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B6" w:rsidRDefault="00DA2CB6" w:rsidP="006B581B">
      <w:pPr>
        <w:pStyle w:val="Textoindependient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Century Gothic" w:hAnsi="Century Gothic"/>
          <w:sz w:val="48"/>
          <w:szCs w:val="48"/>
        </w:rPr>
      </w:pPr>
    </w:p>
    <w:p w:rsidR="00DA2CB6" w:rsidRDefault="00DA2CB6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Century Gothic" w:hAnsi="Century Gothic"/>
          <w:b/>
          <w:sz w:val="48"/>
          <w:szCs w:val="48"/>
        </w:rPr>
      </w:pPr>
    </w:p>
    <w:p w:rsidR="00DA2CB6" w:rsidRDefault="00BD6981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Century Gothic" w:hAnsi="Century Gothic"/>
          <w:b/>
          <w:sz w:val="48"/>
          <w:szCs w:val="48"/>
        </w:rPr>
      </w:pPr>
      <w:r>
        <w:rPr>
          <w:noProof/>
          <w:lang w:val="es-MX" w:eastAsia="es-MX"/>
        </w:rPr>
        <w:drawing>
          <wp:inline distT="0" distB="0" distL="0" distR="0" wp14:anchorId="18995AAF" wp14:editId="4E38AF89">
            <wp:extent cx="2528570" cy="2504440"/>
            <wp:effectExtent l="19050" t="0" r="5080" b="0"/>
            <wp:docPr id="1" name="0 Imagen" descr="Logo Poder Leg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Poder Legi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25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CB6" w:rsidRPr="00705EC7" w:rsidRDefault="00DA2CB6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Arial" w:hAnsi="Arial" w:cs="Arial"/>
          <w:b/>
          <w:sz w:val="34"/>
          <w:szCs w:val="34"/>
        </w:rPr>
      </w:pPr>
    </w:p>
    <w:p w:rsidR="001A560E" w:rsidRPr="00705EC7" w:rsidRDefault="00705EC7" w:rsidP="00705E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Benguiat Bk BT" w:hAnsi="Benguiat Bk BT"/>
          <w:b/>
          <w:sz w:val="38"/>
          <w:szCs w:val="48"/>
        </w:rPr>
      </w:pPr>
      <w:r w:rsidRPr="00705EC7">
        <w:rPr>
          <w:rFonts w:ascii="Benguiat Bk BT" w:hAnsi="Benguiat Bk BT"/>
          <w:b/>
          <w:sz w:val="38"/>
          <w:szCs w:val="48"/>
        </w:rPr>
        <w:t xml:space="preserve">Reglamento Interior de la Secretaría de </w:t>
      </w:r>
      <w:r w:rsidR="00E429C2">
        <w:rPr>
          <w:rFonts w:ascii="Benguiat Bk BT" w:hAnsi="Benguiat Bk BT"/>
          <w:b/>
          <w:sz w:val="38"/>
          <w:szCs w:val="48"/>
        </w:rPr>
        <w:t>Desarrollo Urbano y Medio Ambiente</w:t>
      </w:r>
    </w:p>
    <w:p w:rsidR="00DA2CB6" w:rsidRDefault="00DA2CB6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F31E7D" w:rsidRDefault="00F31E7D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DA2CB6" w:rsidRDefault="00DA2CB6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F31E7D" w:rsidRDefault="00F31E7D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3A206F" w:rsidRDefault="003A206F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3A206F" w:rsidRDefault="003A206F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705EC7" w:rsidRDefault="00705EC7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705EC7" w:rsidRDefault="00705EC7" w:rsidP="00EF19B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lang w:val="es-MX"/>
        </w:rPr>
      </w:pPr>
    </w:p>
    <w:p w:rsidR="00E429C2" w:rsidRDefault="00E429C2" w:rsidP="00EF19B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lang w:val="es-MX"/>
        </w:rPr>
      </w:pPr>
    </w:p>
    <w:p w:rsidR="00E429C2" w:rsidRDefault="00E429C2" w:rsidP="00EF19B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lang w:val="es-MX"/>
        </w:rPr>
      </w:pPr>
    </w:p>
    <w:p w:rsidR="00EF19BC" w:rsidRDefault="00EF19BC" w:rsidP="00E0182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lang w:val="es-MX"/>
        </w:rPr>
      </w:pPr>
    </w:p>
    <w:p w:rsidR="00DA2CB6" w:rsidRDefault="00DA2CB6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Arial" w:hAnsi="Arial" w:cs="Arial"/>
          <w:b/>
          <w:sz w:val="20"/>
          <w:lang w:val="es-MX"/>
        </w:rPr>
      </w:pPr>
      <w:r w:rsidRPr="00EE5D8E">
        <w:rPr>
          <w:rFonts w:ascii="Arial" w:hAnsi="Arial" w:cs="Arial"/>
          <w:b/>
          <w:sz w:val="20"/>
          <w:lang w:val="es-MX"/>
        </w:rPr>
        <w:t xml:space="preserve">Documento de consulta </w:t>
      </w:r>
    </w:p>
    <w:p w:rsidR="00EF19BC" w:rsidRDefault="00E429C2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Arial" w:hAnsi="Arial" w:cs="Arial"/>
          <w:b/>
          <w:sz w:val="20"/>
          <w:lang w:val="es-MX"/>
        </w:rPr>
      </w:pPr>
      <w:r>
        <w:rPr>
          <w:rFonts w:ascii="Arial" w:hAnsi="Arial" w:cs="Arial"/>
          <w:b/>
          <w:sz w:val="20"/>
          <w:lang w:val="es-MX"/>
        </w:rPr>
        <w:t>Nuevo Reglamento, Anexo al  P.O. del 12</w:t>
      </w:r>
      <w:r w:rsidR="00EF19BC">
        <w:rPr>
          <w:rFonts w:ascii="Arial" w:hAnsi="Arial" w:cs="Arial"/>
          <w:b/>
          <w:sz w:val="20"/>
          <w:lang w:val="es-MX"/>
        </w:rPr>
        <w:t xml:space="preserve"> de </w:t>
      </w:r>
      <w:r>
        <w:rPr>
          <w:rFonts w:ascii="Arial" w:hAnsi="Arial" w:cs="Arial"/>
          <w:b/>
          <w:sz w:val="20"/>
          <w:lang w:val="es-MX"/>
        </w:rPr>
        <w:t>julio</w:t>
      </w:r>
      <w:r w:rsidR="00EF19BC">
        <w:rPr>
          <w:rFonts w:ascii="Arial" w:hAnsi="Arial" w:cs="Arial"/>
          <w:b/>
          <w:sz w:val="20"/>
          <w:lang w:val="es-MX"/>
        </w:rPr>
        <w:t xml:space="preserve"> de 202</w:t>
      </w:r>
      <w:r>
        <w:rPr>
          <w:rFonts w:ascii="Arial" w:hAnsi="Arial" w:cs="Arial"/>
          <w:b/>
          <w:sz w:val="20"/>
          <w:lang w:val="es-MX"/>
        </w:rPr>
        <w:t>2</w:t>
      </w:r>
      <w:r w:rsidR="00EF19BC">
        <w:rPr>
          <w:rFonts w:ascii="Arial" w:hAnsi="Arial" w:cs="Arial"/>
          <w:b/>
          <w:sz w:val="20"/>
          <w:lang w:val="es-MX"/>
        </w:rPr>
        <w:t>.</w:t>
      </w:r>
    </w:p>
    <w:p w:rsidR="00EF19BC" w:rsidRDefault="00EF19BC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Arial" w:hAnsi="Arial" w:cs="Arial"/>
          <w:b/>
          <w:sz w:val="20"/>
          <w:lang w:val="es-MX"/>
        </w:rPr>
      </w:pPr>
    </w:p>
    <w:p w:rsidR="00EF19BC" w:rsidRPr="00EE5D8E" w:rsidRDefault="00EF19BC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Arial" w:hAnsi="Arial" w:cs="Arial"/>
          <w:b/>
          <w:sz w:val="20"/>
          <w:lang w:val="es-MX"/>
        </w:rPr>
      </w:pPr>
    </w:p>
    <w:p w:rsidR="004B26E6" w:rsidRDefault="004B26E6" w:rsidP="006B581B">
      <w:pPr>
        <w:spacing w:line="360" w:lineRule="auto"/>
        <w:ind w:right="50"/>
        <w:jc w:val="center"/>
        <w:rPr>
          <w:rFonts w:ascii="Arial" w:hAnsi="Arial" w:cs="Arial"/>
          <w:b/>
          <w:sz w:val="20"/>
          <w:szCs w:val="20"/>
        </w:rPr>
      </w:pPr>
    </w:p>
    <w:p w:rsidR="00535D0C" w:rsidRDefault="00535D0C" w:rsidP="00535D0C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35D0C">
        <w:rPr>
          <w:rFonts w:ascii="Arial" w:hAnsi="Arial" w:cs="Arial"/>
          <w:b/>
          <w:spacing w:val="-4"/>
          <w:sz w:val="20"/>
          <w:szCs w:val="20"/>
          <w:lang w:val="en-US"/>
        </w:rPr>
        <w:lastRenderedPageBreak/>
        <w:t>FRANCISCO JAVIER GARCÍA CABEZA DE VACA</w:t>
      </w:r>
      <w:r w:rsidRPr="00535D0C">
        <w:rPr>
          <w:rFonts w:ascii="Arial" w:hAnsi="Arial" w:cs="Arial"/>
          <w:spacing w:val="-4"/>
          <w:sz w:val="20"/>
          <w:szCs w:val="20"/>
          <w:lang w:val="en-US"/>
        </w:rPr>
        <w:t>, Gobernador Constitucional del Estado Libre y Soberano de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35D0C">
        <w:rPr>
          <w:rFonts w:ascii="Arial" w:hAnsi="Arial" w:cs="Arial"/>
          <w:spacing w:val="-4"/>
          <w:sz w:val="20"/>
          <w:szCs w:val="20"/>
          <w:lang w:val="en-US"/>
        </w:rPr>
        <w:t>Tamaulipas, en ejercicio de las facultades que al Ejecutivo a mi cargo confieren los artículos 77, 91, fracciones V,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35D0C">
        <w:rPr>
          <w:rFonts w:ascii="Arial" w:hAnsi="Arial" w:cs="Arial"/>
          <w:spacing w:val="-4"/>
          <w:sz w:val="20"/>
          <w:szCs w:val="20"/>
          <w:lang w:val="en-US"/>
        </w:rPr>
        <w:t>XXVII y XLVIII, 93, primer y segundo párrafos y 95 de la Constitución Política del Estado de Tamaulipas; 1,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35D0C">
        <w:rPr>
          <w:rFonts w:ascii="Arial" w:hAnsi="Arial" w:cs="Arial"/>
          <w:spacing w:val="-4"/>
          <w:sz w:val="20"/>
          <w:szCs w:val="20"/>
          <w:lang w:val="en-US"/>
        </w:rPr>
        <w:t>numerales 1 y 2, 2, numeral 1, 3, 10, numerales 1 y 2, 11, numeral 1, 15, numeral 1, 23, numeral 1, fracciones II y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35D0C">
        <w:rPr>
          <w:rFonts w:ascii="Arial" w:hAnsi="Arial" w:cs="Arial"/>
          <w:spacing w:val="-4"/>
          <w:sz w:val="20"/>
          <w:szCs w:val="20"/>
          <w:lang w:val="en-US"/>
        </w:rPr>
        <w:t>XIII, 25, fracción XXIX y 36 de la Ley Orgánica de la Administración Pública del Estado de Tamaulipas; y</w:t>
      </w:r>
    </w:p>
    <w:p w:rsidR="00535D0C" w:rsidRPr="00535D0C" w:rsidRDefault="00535D0C" w:rsidP="00535D0C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535D0C" w:rsidRDefault="00535D0C" w:rsidP="00535D0C">
      <w:pPr>
        <w:ind w:right="50"/>
        <w:jc w:val="center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535D0C">
        <w:rPr>
          <w:rFonts w:ascii="Arial" w:hAnsi="Arial" w:cs="Arial"/>
          <w:b/>
          <w:spacing w:val="-4"/>
          <w:sz w:val="20"/>
          <w:szCs w:val="20"/>
          <w:lang w:val="en-US"/>
        </w:rPr>
        <w:t>C O N S I D E R A N D O</w:t>
      </w:r>
    </w:p>
    <w:p w:rsidR="00535D0C" w:rsidRPr="00535D0C" w:rsidRDefault="00535D0C" w:rsidP="00535D0C">
      <w:pPr>
        <w:ind w:right="50"/>
        <w:jc w:val="center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535D0C" w:rsidRDefault="00535D0C" w:rsidP="00535D0C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35D0C">
        <w:rPr>
          <w:rFonts w:ascii="Arial" w:hAnsi="Arial" w:cs="Arial"/>
          <w:b/>
          <w:spacing w:val="-4"/>
          <w:sz w:val="20"/>
          <w:szCs w:val="20"/>
          <w:lang w:val="en-US"/>
        </w:rPr>
        <w:t>PRIMERO.</w:t>
      </w:r>
      <w:r w:rsidRPr="00535D0C">
        <w:rPr>
          <w:rFonts w:ascii="Arial" w:hAnsi="Arial" w:cs="Arial"/>
          <w:spacing w:val="-4"/>
          <w:sz w:val="20"/>
          <w:szCs w:val="20"/>
          <w:lang w:val="en-US"/>
        </w:rPr>
        <w:t xml:space="preserve"> Que el párrafo segundo del artículo 116 de la Constitución Política d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e los Estados Unidos Mexicanos, </w:t>
      </w:r>
      <w:r w:rsidRPr="00535D0C">
        <w:rPr>
          <w:rFonts w:ascii="Arial" w:hAnsi="Arial" w:cs="Arial"/>
          <w:spacing w:val="-4"/>
          <w:sz w:val="20"/>
          <w:szCs w:val="20"/>
          <w:lang w:val="en-US"/>
        </w:rPr>
        <w:t>establece que los poderes de los Estados se organizarán conforme a la Constitución de cada uno de ellos.</w:t>
      </w:r>
    </w:p>
    <w:p w:rsidR="00535D0C" w:rsidRPr="00535D0C" w:rsidRDefault="00535D0C" w:rsidP="00535D0C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535D0C" w:rsidRPr="00535D0C" w:rsidRDefault="00535D0C" w:rsidP="00535D0C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35D0C">
        <w:rPr>
          <w:rFonts w:ascii="Arial" w:hAnsi="Arial" w:cs="Arial"/>
          <w:b/>
          <w:spacing w:val="-4"/>
          <w:sz w:val="20"/>
          <w:szCs w:val="20"/>
          <w:lang w:val="en-US"/>
        </w:rPr>
        <w:t>SEGUNDO.</w:t>
      </w:r>
      <w:r w:rsidRPr="00535D0C">
        <w:rPr>
          <w:rFonts w:ascii="Arial" w:hAnsi="Arial" w:cs="Arial"/>
          <w:spacing w:val="-4"/>
          <w:sz w:val="20"/>
          <w:szCs w:val="20"/>
          <w:lang w:val="en-US"/>
        </w:rPr>
        <w:t xml:space="preserve"> Que la fracción XXVII del artículo 91 de la Constitución Política local, menciona que es una</w:t>
      </w:r>
    </w:p>
    <w:p w:rsidR="00535D0C" w:rsidRPr="00535D0C" w:rsidRDefault="00535D0C" w:rsidP="00535D0C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35D0C">
        <w:rPr>
          <w:rFonts w:ascii="Arial" w:hAnsi="Arial" w:cs="Arial"/>
          <w:spacing w:val="-4"/>
          <w:sz w:val="20"/>
          <w:szCs w:val="20"/>
          <w:lang w:val="en-US"/>
        </w:rPr>
        <w:t>atribución del Gobernador del Estado, la de organizar las dependencias y entidad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es de la administración pública </w:t>
      </w:r>
      <w:r w:rsidRPr="00535D0C">
        <w:rPr>
          <w:rFonts w:ascii="Arial" w:hAnsi="Arial" w:cs="Arial"/>
          <w:spacing w:val="-4"/>
          <w:sz w:val="20"/>
          <w:szCs w:val="20"/>
          <w:lang w:val="en-US"/>
        </w:rPr>
        <w:t>estatal.</w:t>
      </w:r>
    </w:p>
    <w:p w:rsidR="00535D0C" w:rsidRDefault="00535D0C" w:rsidP="00535D0C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535D0C" w:rsidRPr="00535D0C" w:rsidRDefault="00535D0C" w:rsidP="00535D0C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35D0C">
        <w:rPr>
          <w:rFonts w:ascii="Arial" w:hAnsi="Arial" w:cs="Arial"/>
          <w:spacing w:val="-4"/>
          <w:sz w:val="20"/>
          <w:szCs w:val="20"/>
          <w:lang w:val="en-US"/>
        </w:rPr>
        <w:t>Por su parte, el artículo 93, primer y segundo párrafos del referido ordenamiento legal, precisa que la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35D0C">
        <w:rPr>
          <w:rFonts w:ascii="Arial" w:hAnsi="Arial" w:cs="Arial"/>
          <w:spacing w:val="-4"/>
          <w:sz w:val="20"/>
          <w:szCs w:val="20"/>
          <w:lang w:val="en-US"/>
        </w:rPr>
        <w:t>administración pública estatal será centralizada y paraestatal conforme a la Ley Orgánica que expida el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35D0C">
        <w:rPr>
          <w:rFonts w:ascii="Arial" w:hAnsi="Arial" w:cs="Arial"/>
          <w:spacing w:val="-4"/>
          <w:sz w:val="20"/>
          <w:szCs w:val="20"/>
          <w:lang w:val="en-US"/>
        </w:rPr>
        <w:t>Congreso, la cual establecerá la competencia de las Secretarías y definirá las bas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es generales de creación de las </w:t>
      </w:r>
      <w:r w:rsidRPr="00535D0C">
        <w:rPr>
          <w:rFonts w:ascii="Arial" w:hAnsi="Arial" w:cs="Arial"/>
          <w:spacing w:val="-4"/>
          <w:sz w:val="20"/>
          <w:szCs w:val="20"/>
          <w:lang w:val="en-US"/>
        </w:rPr>
        <w:t>Entidades Paraestatales y la intervención del Ejecutivo en su operación.</w:t>
      </w:r>
    </w:p>
    <w:p w:rsidR="00535D0C" w:rsidRDefault="00535D0C" w:rsidP="00535D0C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535D0C" w:rsidRDefault="00535D0C" w:rsidP="00535D0C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35D0C">
        <w:rPr>
          <w:rFonts w:ascii="Arial" w:hAnsi="Arial" w:cs="Arial"/>
          <w:spacing w:val="-4"/>
          <w:sz w:val="20"/>
          <w:szCs w:val="20"/>
          <w:lang w:val="en-US"/>
        </w:rPr>
        <w:t>Asimismo, dispone que las Secretarías promoverán la modernización permanente de sus sistemas y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35D0C">
        <w:rPr>
          <w:rFonts w:ascii="Arial" w:hAnsi="Arial" w:cs="Arial"/>
          <w:spacing w:val="-4"/>
          <w:sz w:val="20"/>
          <w:szCs w:val="20"/>
          <w:lang w:val="en-US"/>
        </w:rPr>
        <w:t>procedimientos de trabajo, la transparencia en el ejercicio de la función pública, la eficiencia que evite la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35D0C">
        <w:rPr>
          <w:rFonts w:ascii="Arial" w:hAnsi="Arial" w:cs="Arial"/>
          <w:spacing w:val="-4"/>
          <w:sz w:val="20"/>
          <w:szCs w:val="20"/>
          <w:lang w:val="en-US"/>
        </w:rPr>
        <w:t>duplicidad o dispersión de funciones y aprovecharán óptimamente los recursos a su alcance, a fin de responder a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35D0C">
        <w:rPr>
          <w:rFonts w:ascii="Arial" w:hAnsi="Arial" w:cs="Arial"/>
          <w:spacing w:val="-4"/>
          <w:sz w:val="20"/>
          <w:szCs w:val="20"/>
          <w:lang w:val="en-US"/>
        </w:rPr>
        <w:t>los reclamos de la ciudadanía y favorecer el desarrollo integral del Estado.</w:t>
      </w:r>
    </w:p>
    <w:p w:rsidR="00535D0C" w:rsidRPr="00535D0C" w:rsidRDefault="00535D0C" w:rsidP="00535D0C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535D0C" w:rsidRPr="00535D0C" w:rsidRDefault="00535D0C" w:rsidP="00535D0C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35D0C">
        <w:rPr>
          <w:rFonts w:ascii="Arial" w:hAnsi="Arial" w:cs="Arial"/>
          <w:b/>
          <w:spacing w:val="-4"/>
          <w:sz w:val="20"/>
          <w:szCs w:val="20"/>
          <w:lang w:val="en-US"/>
        </w:rPr>
        <w:t>TERCERO.</w:t>
      </w:r>
      <w:r w:rsidRPr="00535D0C">
        <w:rPr>
          <w:rFonts w:ascii="Arial" w:hAnsi="Arial" w:cs="Arial"/>
          <w:spacing w:val="-4"/>
          <w:sz w:val="20"/>
          <w:szCs w:val="20"/>
          <w:lang w:val="en-US"/>
        </w:rPr>
        <w:t xml:space="preserve"> Que el numeral 1 del artículo 1 de la Ley Orgánica de la Administración Pública del Estado de</w:t>
      </w:r>
    </w:p>
    <w:p w:rsidR="00535D0C" w:rsidRPr="00535D0C" w:rsidRDefault="00535D0C" w:rsidP="00535D0C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35D0C">
        <w:rPr>
          <w:rFonts w:ascii="Arial" w:hAnsi="Arial" w:cs="Arial"/>
          <w:spacing w:val="-4"/>
          <w:sz w:val="20"/>
          <w:szCs w:val="20"/>
          <w:lang w:val="en-US"/>
        </w:rPr>
        <w:t>Tamaulipas, establece como objeto de la citada ley, el de regular la organización y funcionamiento de la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35D0C">
        <w:rPr>
          <w:rFonts w:ascii="Arial" w:hAnsi="Arial" w:cs="Arial"/>
          <w:spacing w:val="-4"/>
          <w:sz w:val="20"/>
          <w:szCs w:val="20"/>
          <w:lang w:val="en-US"/>
        </w:rPr>
        <w:t>administración pública del Estado de Tamaulipas, que se integra por la administración pública central y la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35D0C">
        <w:rPr>
          <w:rFonts w:ascii="Arial" w:hAnsi="Arial" w:cs="Arial"/>
          <w:spacing w:val="-4"/>
          <w:sz w:val="20"/>
          <w:szCs w:val="20"/>
          <w:lang w:val="en-US"/>
        </w:rPr>
        <w:t>paraestatal.</w:t>
      </w:r>
    </w:p>
    <w:p w:rsidR="00535D0C" w:rsidRDefault="00535D0C" w:rsidP="00535D0C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535D0C" w:rsidRPr="00535D0C" w:rsidRDefault="00535D0C" w:rsidP="00535D0C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35D0C">
        <w:rPr>
          <w:rFonts w:ascii="Arial" w:hAnsi="Arial" w:cs="Arial"/>
          <w:spacing w:val="-4"/>
          <w:sz w:val="20"/>
          <w:szCs w:val="20"/>
          <w:lang w:val="en-US"/>
        </w:rPr>
        <w:t>En este mismo contexto, de acuerdo a lo dispuesto en el artículo 11, numeral 1 del citado ordenamiento legal, el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35D0C">
        <w:rPr>
          <w:rFonts w:ascii="Arial" w:hAnsi="Arial" w:cs="Arial"/>
          <w:spacing w:val="-4"/>
          <w:sz w:val="20"/>
          <w:szCs w:val="20"/>
          <w:lang w:val="en-US"/>
        </w:rPr>
        <w:t>Gobernador del Estado expedirá los reglamentos internos, acuerdos, circulares y demás disposiciones que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35D0C">
        <w:rPr>
          <w:rFonts w:ascii="Arial" w:hAnsi="Arial" w:cs="Arial"/>
          <w:spacing w:val="-4"/>
          <w:sz w:val="20"/>
          <w:szCs w:val="20"/>
          <w:lang w:val="en-US"/>
        </w:rPr>
        <w:t>tiendan a regular el funcionamiento de las Dependencias y Entidades de la administración pública estatal.</w:t>
      </w:r>
    </w:p>
    <w:p w:rsidR="00535D0C" w:rsidRPr="00535D0C" w:rsidRDefault="00535D0C" w:rsidP="00535D0C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535D0C" w:rsidRDefault="00535D0C" w:rsidP="00535D0C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35D0C">
        <w:rPr>
          <w:rFonts w:ascii="Arial" w:hAnsi="Arial" w:cs="Arial"/>
          <w:b/>
          <w:spacing w:val="-4"/>
          <w:sz w:val="20"/>
          <w:szCs w:val="20"/>
          <w:lang w:val="en-US"/>
        </w:rPr>
        <w:t>CUARTO.</w:t>
      </w:r>
      <w:r w:rsidRPr="00535D0C">
        <w:rPr>
          <w:rFonts w:ascii="Arial" w:hAnsi="Arial" w:cs="Arial"/>
          <w:spacing w:val="-4"/>
          <w:sz w:val="20"/>
          <w:szCs w:val="20"/>
          <w:lang w:val="en-US"/>
        </w:rPr>
        <w:t xml:space="preserve"> Que en el Plan Estatal de Desarrollo 2016–2022 se establece como objetivo para lograr un gobierno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35D0C">
        <w:rPr>
          <w:rFonts w:ascii="Arial" w:hAnsi="Arial" w:cs="Arial"/>
          <w:spacing w:val="-4"/>
          <w:sz w:val="20"/>
          <w:szCs w:val="20"/>
          <w:lang w:val="en-US"/>
        </w:rPr>
        <w:t>eficaz, el de implementar una reforma en la administración pública estatal para alcanzar niveles óptimos de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35D0C">
        <w:rPr>
          <w:rFonts w:ascii="Arial" w:hAnsi="Arial" w:cs="Arial"/>
          <w:spacing w:val="-4"/>
          <w:sz w:val="20"/>
          <w:szCs w:val="20"/>
          <w:lang w:val="en-US"/>
        </w:rPr>
        <w:t>desempeño con la profesionalización del servicio público y las personas servidoras públicas, de acuerdo con sus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35D0C">
        <w:rPr>
          <w:rFonts w:ascii="Arial" w:hAnsi="Arial" w:cs="Arial"/>
          <w:spacing w:val="-4"/>
          <w:sz w:val="20"/>
          <w:szCs w:val="20"/>
          <w:lang w:val="en-US"/>
        </w:rPr>
        <w:t>funciones y capacidades; por medio de una estrategia impulsada por una reforma administrativa que permita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35D0C">
        <w:rPr>
          <w:rFonts w:ascii="Arial" w:hAnsi="Arial" w:cs="Arial"/>
          <w:spacing w:val="-4"/>
          <w:sz w:val="20"/>
          <w:szCs w:val="20"/>
          <w:lang w:val="en-US"/>
        </w:rPr>
        <w:t>optimizar los recursos y hacer más eficientes los procesos administrativos.</w:t>
      </w:r>
    </w:p>
    <w:p w:rsidR="00535D0C" w:rsidRPr="00535D0C" w:rsidRDefault="00535D0C" w:rsidP="00535D0C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535D0C" w:rsidRDefault="00535D0C" w:rsidP="00535D0C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35D0C">
        <w:rPr>
          <w:rFonts w:ascii="Arial" w:hAnsi="Arial" w:cs="Arial"/>
          <w:b/>
          <w:spacing w:val="-4"/>
          <w:sz w:val="20"/>
          <w:szCs w:val="20"/>
          <w:lang w:val="en-US"/>
        </w:rPr>
        <w:t>QUINTO.</w:t>
      </w:r>
      <w:r w:rsidRPr="00535D0C">
        <w:rPr>
          <w:rFonts w:ascii="Arial" w:hAnsi="Arial" w:cs="Arial"/>
          <w:spacing w:val="-4"/>
          <w:sz w:val="20"/>
          <w:szCs w:val="20"/>
          <w:lang w:val="en-US"/>
        </w:rPr>
        <w:t xml:space="preserve"> Que la dinámica de la administración pública estatal hace necesario replantear las políticas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35D0C">
        <w:rPr>
          <w:rFonts w:ascii="Arial" w:hAnsi="Arial" w:cs="Arial"/>
          <w:spacing w:val="-4"/>
          <w:sz w:val="20"/>
          <w:szCs w:val="20"/>
          <w:lang w:val="en-US"/>
        </w:rPr>
        <w:t>administrativas tendentes a modernizar las estructuras de organización y funcionamiento de las dependencias y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35D0C">
        <w:rPr>
          <w:rFonts w:ascii="Arial" w:hAnsi="Arial" w:cs="Arial"/>
          <w:spacing w:val="-4"/>
          <w:sz w:val="20"/>
          <w:szCs w:val="20"/>
          <w:lang w:val="en-US"/>
        </w:rPr>
        <w:t>organismos auxiliares.</w:t>
      </w:r>
    </w:p>
    <w:p w:rsidR="00535D0C" w:rsidRPr="00535D0C" w:rsidRDefault="00535D0C" w:rsidP="00535D0C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Pr="006D5D29" w:rsidRDefault="00535D0C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35D0C">
        <w:rPr>
          <w:rFonts w:ascii="Arial" w:hAnsi="Arial" w:cs="Arial"/>
          <w:b/>
          <w:spacing w:val="-4"/>
          <w:sz w:val="20"/>
          <w:szCs w:val="20"/>
          <w:lang w:val="en-US"/>
        </w:rPr>
        <w:t>SEXTO.</w:t>
      </w:r>
      <w:r w:rsidRPr="00535D0C">
        <w:rPr>
          <w:rFonts w:ascii="Arial" w:hAnsi="Arial" w:cs="Arial"/>
          <w:spacing w:val="-4"/>
          <w:sz w:val="20"/>
          <w:szCs w:val="20"/>
          <w:lang w:val="en-US"/>
        </w:rPr>
        <w:t xml:space="preserve"> Que los artículos 23, numeral 1, fracción XII y 36 de la Ley Orgánica de la Administración Pública del</w:t>
      </w:r>
      <w:r w:rsidR="006D5D2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35D0C">
        <w:rPr>
          <w:rFonts w:ascii="Arial" w:hAnsi="Arial" w:cs="Arial"/>
          <w:spacing w:val="-4"/>
          <w:sz w:val="20"/>
          <w:szCs w:val="20"/>
          <w:lang w:val="en-US"/>
        </w:rPr>
        <w:t>Estado de Tamaulipas, establecen que para el estudio, planeación y despacho de los asuntos de los diversos</w:t>
      </w:r>
      <w:r w:rsidR="006D5D2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35D0C">
        <w:rPr>
          <w:rFonts w:ascii="Arial" w:hAnsi="Arial" w:cs="Arial"/>
          <w:spacing w:val="-4"/>
          <w:sz w:val="20"/>
          <w:szCs w:val="20"/>
          <w:lang w:val="en-US"/>
        </w:rPr>
        <w:t>ramos de la administración pública estatal, el Gobernador del Estado contará con la Secretaría de Desarrollo</w:t>
      </w:r>
      <w:r w:rsidR="006D5D2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35D0C">
        <w:rPr>
          <w:rFonts w:ascii="Arial" w:hAnsi="Arial" w:cs="Arial"/>
          <w:spacing w:val="-4"/>
          <w:sz w:val="20"/>
          <w:szCs w:val="20"/>
          <w:lang w:val="en-US"/>
        </w:rPr>
        <w:t>Urbano y Medio Ambiente; la cual tiene como principales atribuciones las siguientes: formular y conducir la</w:t>
      </w:r>
      <w:r w:rsidR="006D5D2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35D0C">
        <w:rPr>
          <w:rFonts w:ascii="Arial" w:hAnsi="Arial" w:cs="Arial"/>
          <w:spacing w:val="-4"/>
          <w:sz w:val="20"/>
          <w:szCs w:val="20"/>
          <w:lang w:val="en-US"/>
        </w:rPr>
        <w:t>política general de asentamientos humanos, medio ambiente, recursos naturales y desarrollo sustentable;</w:t>
      </w:r>
      <w:r w:rsidR="006D5D2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="006D5D29" w:rsidRPr="006D5D29">
        <w:rPr>
          <w:rFonts w:ascii="Arial" w:hAnsi="Arial" w:cs="Arial"/>
          <w:spacing w:val="-4"/>
          <w:sz w:val="20"/>
          <w:szCs w:val="20"/>
          <w:lang w:val="en-US"/>
        </w:rPr>
        <w:t>elaborar, actualizar y ejecutar los instrumentos de la planeación del ordenamiento territorial y desarrollo urbano y</w:t>
      </w:r>
      <w:r w:rsidR="006D5D2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="006D5D29" w:rsidRPr="006D5D29">
        <w:rPr>
          <w:rFonts w:ascii="Arial" w:hAnsi="Arial" w:cs="Arial"/>
          <w:spacing w:val="-4"/>
          <w:sz w:val="20"/>
          <w:szCs w:val="20"/>
          <w:lang w:val="en-US"/>
        </w:rPr>
        <w:t>participar coordinadamente con los Municipios en la elaboración de sus Planes Municipales respectivos; así</w:t>
      </w:r>
      <w:r w:rsidR="006D5D2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="006D5D29" w:rsidRPr="006D5D29">
        <w:rPr>
          <w:rFonts w:ascii="Arial" w:hAnsi="Arial" w:cs="Arial"/>
          <w:spacing w:val="-4"/>
          <w:sz w:val="20"/>
          <w:szCs w:val="20"/>
          <w:lang w:val="en-US"/>
        </w:rPr>
        <w:t>como adoptar las medidas y realizar las acciones necesarias en el ámbito de su competencia, cuando haya</w:t>
      </w:r>
      <w:r w:rsidR="006D5D2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="006D5D29"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peligro de daño grave e irreversible al medio ambiente o de emergencia </w:t>
      </w:r>
      <w:r w:rsidR="006D5D29" w:rsidRPr="006D5D29">
        <w:rPr>
          <w:rFonts w:ascii="Arial" w:hAnsi="Arial" w:cs="Arial"/>
          <w:spacing w:val="-4"/>
          <w:sz w:val="20"/>
          <w:szCs w:val="20"/>
          <w:lang w:val="en-US"/>
        </w:rPr>
        <w:lastRenderedPageBreak/>
        <w:t>ambiental en donde exista una</w:t>
      </w:r>
      <w:r w:rsidR="006D5D2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="006D5D29" w:rsidRPr="006D5D29">
        <w:rPr>
          <w:rFonts w:ascii="Arial" w:hAnsi="Arial" w:cs="Arial"/>
          <w:spacing w:val="-4"/>
          <w:sz w:val="20"/>
          <w:szCs w:val="20"/>
          <w:lang w:val="en-US"/>
        </w:rPr>
        <w:t>afectación continua y grave al mismo, y que afecte los recursos naturales o la biodiversidad del territorio estatal,</w:t>
      </w:r>
      <w:r w:rsidR="006D5D2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="006D5D29" w:rsidRPr="006D5D29">
        <w:rPr>
          <w:rFonts w:ascii="Arial" w:hAnsi="Arial" w:cs="Arial"/>
          <w:spacing w:val="-4"/>
          <w:sz w:val="20"/>
          <w:szCs w:val="20"/>
          <w:lang w:val="en-US"/>
        </w:rPr>
        <w:t>aun tratándose de actividades u obras de competencia de otras autoridades en caso de que éstas representen</w:t>
      </w:r>
      <w:r w:rsidR="006D5D2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="006D5D29" w:rsidRPr="006D5D29">
        <w:rPr>
          <w:rFonts w:ascii="Arial" w:hAnsi="Arial" w:cs="Arial"/>
          <w:spacing w:val="-4"/>
          <w:sz w:val="20"/>
          <w:szCs w:val="20"/>
          <w:lang w:val="en-US"/>
        </w:rPr>
        <w:t>un riesgo inminente a la salud pública.</w:t>
      </w:r>
    </w:p>
    <w:p w:rsid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b/>
          <w:spacing w:val="-4"/>
          <w:sz w:val="20"/>
          <w:szCs w:val="20"/>
          <w:lang w:val="en-US"/>
        </w:rPr>
        <w:t>SÉPTIMO.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Que mediante Acuerdo Gubernamental publicado en el Periódico Oficial del Estado No. 92 de fecha 2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de agosto de 2017, se determinó la estructura orgánica de la Secretaría de Desarrollo Urbano y Medio Ambiente.</w:t>
      </w:r>
    </w:p>
    <w:p w:rsidR="006D1F74" w:rsidRPr="006D5D29" w:rsidRDefault="006D1F74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P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spacing w:val="-4"/>
          <w:sz w:val="20"/>
          <w:szCs w:val="20"/>
          <w:lang w:val="en-US"/>
        </w:rPr>
        <w:t>Asimismo, se estableció en su artículo tercero transitorio la obligación del titular de la Secretaría de Desarrollo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Urbano y Medio Ambiente de elaborar el proyecto de Reglamento Interior de la misma; por lo que en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cumplimiento a esta disposición de fecha 19 de septiembre de 2018 se publicó en el Periódico Oficial del Estado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de Tamaulipas Anexo al No. 113, el Reglamento Interior de la Secretaría de Desarrollo Urbano y Medio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Ambiente.</w:t>
      </w:r>
    </w:p>
    <w:p w:rsid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P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b/>
          <w:spacing w:val="-4"/>
          <w:sz w:val="20"/>
          <w:szCs w:val="20"/>
          <w:lang w:val="en-US"/>
        </w:rPr>
        <w:t>OCTAVO.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Que en términos del artículo 16, numeral 1, de la Ley Orgánica de la Administración Pública del</w:t>
      </w:r>
    </w:p>
    <w:p w:rsidR="006D5D29" w:rsidRP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spacing w:val="-4"/>
          <w:sz w:val="20"/>
          <w:szCs w:val="20"/>
          <w:lang w:val="en-US"/>
        </w:rPr>
        <w:t>Estado de Tamaulipas, las dependencias del Ejecutivo podrán contar con órganos administrativos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desconcentrados que les estarán jerárquicamente subordinados y tendrán facul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tades específicas para resolver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sobre la materia o dentro del ámbito territorial que se determine y que éstos deberán someterse a la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consideración y acuerdo del titular del Ejecutivo.</w:t>
      </w:r>
    </w:p>
    <w:p w:rsid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b/>
          <w:spacing w:val="-4"/>
          <w:sz w:val="20"/>
          <w:szCs w:val="20"/>
          <w:lang w:val="en-US"/>
        </w:rPr>
        <w:t>NOVENO.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Que en fecha 21 de septiembre de 2021, se publicó en el Periódico Oficial del Estado de Tamaulipas,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No. 112, el Decreto Gubernamental mediante el cual se crea el Órgano Administrativo Desconcentrado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denominado “Procuraduría Ambiental y Urbana de Tamaulipas” de la Secretaría de Desarrollo Urbano y Medio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Ambiente del Gobierno del Estado de Tamaulipas.</w:t>
      </w:r>
    </w:p>
    <w:p w:rsidR="006D5D29" w:rsidRP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b/>
          <w:spacing w:val="-4"/>
          <w:sz w:val="20"/>
          <w:szCs w:val="20"/>
          <w:lang w:val="en-US"/>
        </w:rPr>
        <w:t>DÉCIMO.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Que derivado de la creación del Órgano Administrativo Desconcentrado denominado “Procuraduría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Ambiental y Urbana de Tamaulipas”, a fin de promover la modernización permanente de sus sistemas y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procedimientos de trabajo, la eficiencia que evite la duplicidad o dispersión de funciones y aprovechar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óptimamente los recursos a su alcance, mediante Acuerdo Gubernamental publicado en el Periódico Oficial del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Estado, número 151, en fecha de 21 de diciembre de 2021, se determinó la Estructura Orgánica de la Secretaría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de Desarrollo Urbano y Medio Ambiente del Gobierno del Estado de Tamaulipas. Asimismo, mediante el artículo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segundo transitorio abroga el Acuerdo Gubernamental por el que se determina la Estructura Orgánica de la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Secretaría de Desarrollo Urbano y Medio Ambiente, publicado en el Periódico Oficial del Estado de Tamaulipas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No. 92 de fecha 02 de agosto del 2017.</w:t>
      </w:r>
    </w:p>
    <w:p w:rsidR="006D5D29" w:rsidRP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P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835CD9">
        <w:rPr>
          <w:rFonts w:ascii="Arial" w:hAnsi="Arial" w:cs="Arial"/>
          <w:b/>
          <w:spacing w:val="-4"/>
          <w:sz w:val="20"/>
          <w:szCs w:val="20"/>
          <w:lang w:val="en-US"/>
        </w:rPr>
        <w:t>DÉCIMO PRIMERO.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Que el Acuerdo Gubernamental referido en el Considerando anterior, establece en su</w:t>
      </w:r>
    </w:p>
    <w:p w:rsidR="006D5D29" w:rsidRP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spacing w:val="-4"/>
          <w:sz w:val="20"/>
          <w:szCs w:val="20"/>
          <w:lang w:val="en-US"/>
        </w:rPr>
        <w:t>artículo tercero transitorio que dentro de los siguientes 90 días naturales de la entr</w:t>
      </w:r>
      <w:r w:rsidR="00835CD9">
        <w:rPr>
          <w:rFonts w:ascii="Arial" w:hAnsi="Arial" w:cs="Arial"/>
          <w:spacing w:val="-4"/>
          <w:sz w:val="20"/>
          <w:szCs w:val="20"/>
          <w:lang w:val="en-US"/>
        </w:rPr>
        <w:t xml:space="preserve">ada en vigor la persona titular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de la Secretaría de Desarrollo Urbano y Medio Ambiente presentará a la consideración de la persona titular del</w:t>
      </w:r>
      <w:r w:rsidR="00835CD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Poder Ejecutivo del Estado, el proyecto de Reglamento Interior de la dependencia, de conformidad con la</w:t>
      </w:r>
      <w:r w:rsidR="00835CD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estructura orgánica establecida en el Acuerdo Gubernamental, ello con la finalidad de armonizar las nuevas</w:t>
      </w:r>
      <w:r w:rsidR="00835CD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disposiciones, por lo que se hace necesaria su expedición en la que se establezca la organización,</w:t>
      </w:r>
      <w:r w:rsidR="00835CD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funcionamiento y las atribuciones específicas de las unidades administrativas que la integran.</w:t>
      </w:r>
    </w:p>
    <w:p w:rsidR="00835CD9" w:rsidRDefault="00835CD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P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spacing w:val="-4"/>
          <w:sz w:val="20"/>
          <w:szCs w:val="20"/>
          <w:lang w:val="en-US"/>
        </w:rPr>
        <w:t>En virtud de la fundamentación y motivación expuestas, he tenido a bien expedir el siguiente:</w:t>
      </w:r>
    </w:p>
    <w:p w:rsidR="00835CD9" w:rsidRDefault="00835CD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Pr="00835CD9" w:rsidRDefault="006D5D29" w:rsidP="00835CD9">
      <w:pPr>
        <w:ind w:right="50"/>
        <w:jc w:val="center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835CD9">
        <w:rPr>
          <w:rFonts w:ascii="Arial" w:hAnsi="Arial" w:cs="Arial"/>
          <w:b/>
          <w:spacing w:val="-4"/>
          <w:sz w:val="20"/>
          <w:szCs w:val="20"/>
          <w:lang w:val="en-US"/>
        </w:rPr>
        <w:t>REGLAMENTO INTERIOR DE LA SECRETARÍA DE DESARROLLO URBANO Y MEDIO AMBIENTE</w:t>
      </w:r>
    </w:p>
    <w:p w:rsidR="00835CD9" w:rsidRDefault="00835CD9" w:rsidP="006D5D29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6D5D29" w:rsidRPr="00835CD9" w:rsidRDefault="006D5D29" w:rsidP="00835CD9">
      <w:pPr>
        <w:ind w:right="50"/>
        <w:jc w:val="center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835CD9">
        <w:rPr>
          <w:rFonts w:ascii="Arial" w:hAnsi="Arial" w:cs="Arial"/>
          <w:b/>
          <w:spacing w:val="-4"/>
          <w:sz w:val="20"/>
          <w:szCs w:val="20"/>
          <w:lang w:val="en-US"/>
        </w:rPr>
        <w:t>CAPÍTULO I</w:t>
      </w:r>
    </w:p>
    <w:p w:rsidR="006D5D29" w:rsidRPr="00835CD9" w:rsidRDefault="006D5D29" w:rsidP="00835CD9">
      <w:pPr>
        <w:ind w:right="50"/>
        <w:jc w:val="center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835CD9">
        <w:rPr>
          <w:rFonts w:ascii="Arial" w:hAnsi="Arial" w:cs="Arial"/>
          <w:b/>
          <w:spacing w:val="-4"/>
          <w:sz w:val="20"/>
          <w:szCs w:val="20"/>
          <w:lang w:val="en-US"/>
        </w:rPr>
        <w:t>DE LAS DISPOSICIONES GENERALES</w:t>
      </w:r>
    </w:p>
    <w:p w:rsidR="006D5D29" w:rsidRPr="00835CD9" w:rsidRDefault="006D5D29" w:rsidP="006D5D29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835CD9">
        <w:rPr>
          <w:rFonts w:ascii="Arial" w:hAnsi="Arial" w:cs="Arial"/>
          <w:b/>
          <w:spacing w:val="-4"/>
          <w:sz w:val="20"/>
          <w:szCs w:val="20"/>
          <w:lang w:val="en-US"/>
        </w:rPr>
        <w:t>ARTÍCULO 1.</w:t>
      </w:r>
    </w:p>
    <w:p w:rsidR="006D5D29" w:rsidRP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spacing w:val="-4"/>
          <w:sz w:val="20"/>
          <w:szCs w:val="20"/>
          <w:lang w:val="en-US"/>
        </w:rPr>
        <w:t>La Secretaría de Desarrollo Urbano y Medio Ambiente, como dependencia del Po</w:t>
      </w:r>
      <w:r w:rsidR="00835CD9">
        <w:rPr>
          <w:rFonts w:ascii="Arial" w:hAnsi="Arial" w:cs="Arial"/>
          <w:spacing w:val="-4"/>
          <w:sz w:val="20"/>
          <w:szCs w:val="20"/>
          <w:lang w:val="en-US"/>
        </w:rPr>
        <w:t xml:space="preserve">der Ejecutivo del Estado, tiene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a su cargo el ejercicio de las atribuciones que expresamente le encomiendan la Ley Orgánica de la</w:t>
      </w:r>
    </w:p>
    <w:p w:rsid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spacing w:val="-4"/>
          <w:sz w:val="20"/>
          <w:szCs w:val="20"/>
          <w:lang w:val="en-US"/>
        </w:rPr>
        <w:t>Administración Pública del Estado de Tamaulipas y demás disposicion</w:t>
      </w:r>
      <w:r w:rsidR="00835CD9">
        <w:rPr>
          <w:rFonts w:ascii="Arial" w:hAnsi="Arial" w:cs="Arial"/>
          <w:spacing w:val="-4"/>
          <w:sz w:val="20"/>
          <w:szCs w:val="20"/>
          <w:lang w:val="en-US"/>
        </w:rPr>
        <w:t xml:space="preserve">es legales aplicables, así como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reglamentos, decretos, acuerdos y órdenes de la persona titular de</w:t>
      </w:r>
      <w:r w:rsidR="00835CD9">
        <w:rPr>
          <w:rFonts w:ascii="Arial" w:hAnsi="Arial" w:cs="Arial"/>
          <w:spacing w:val="-4"/>
          <w:sz w:val="20"/>
          <w:szCs w:val="20"/>
          <w:lang w:val="en-US"/>
        </w:rPr>
        <w:t xml:space="preserve">l Poder Ejecutivo del Estado de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Tamaulipas.</w:t>
      </w:r>
    </w:p>
    <w:p w:rsidR="00835CD9" w:rsidRPr="00835CD9" w:rsidRDefault="00835CD9" w:rsidP="006D5D29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6D5D29" w:rsidRPr="00835CD9" w:rsidRDefault="006D5D29" w:rsidP="006D5D29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835CD9">
        <w:rPr>
          <w:rFonts w:ascii="Arial" w:hAnsi="Arial" w:cs="Arial"/>
          <w:b/>
          <w:spacing w:val="-4"/>
          <w:sz w:val="20"/>
          <w:szCs w:val="20"/>
          <w:lang w:val="en-US"/>
        </w:rPr>
        <w:lastRenderedPageBreak/>
        <w:t>ARTÍCULO 2.</w:t>
      </w:r>
    </w:p>
    <w:p w:rsid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spacing w:val="-4"/>
          <w:sz w:val="20"/>
          <w:szCs w:val="20"/>
          <w:lang w:val="en-US"/>
        </w:rPr>
        <w:t>El presente Reglamento es de observancia obligatoria para la Secretaría de Desarrollo Urbano y Medio Ambiente</w:t>
      </w:r>
      <w:r w:rsidR="00835CD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y sus disposiciones tienen por objeto establecer las bases de su organización interna, estructura administrativa y</w:t>
      </w:r>
      <w:r w:rsidR="00835CD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atribuciones de las unidades administrativas que la integran.</w:t>
      </w:r>
    </w:p>
    <w:p w:rsidR="00835CD9" w:rsidRPr="006D5D29" w:rsidRDefault="00835CD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Pr="00835CD9" w:rsidRDefault="006D5D29" w:rsidP="006D5D29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835CD9">
        <w:rPr>
          <w:rFonts w:ascii="Arial" w:hAnsi="Arial" w:cs="Arial"/>
          <w:b/>
          <w:spacing w:val="-4"/>
          <w:sz w:val="20"/>
          <w:szCs w:val="20"/>
          <w:lang w:val="en-US"/>
        </w:rPr>
        <w:t>ARTÍCULO 3.</w:t>
      </w:r>
    </w:p>
    <w:p w:rsidR="006D5D29" w:rsidRP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spacing w:val="-4"/>
          <w:sz w:val="20"/>
          <w:szCs w:val="20"/>
          <w:lang w:val="en-US"/>
        </w:rPr>
        <w:t>Para efectos de este Reglamento, se entenderá por:</w:t>
      </w:r>
    </w:p>
    <w:p w:rsidR="00835CD9" w:rsidRDefault="00835CD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P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835CD9">
        <w:rPr>
          <w:rFonts w:ascii="Arial" w:hAnsi="Arial" w:cs="Arial"/>
          <w:b/>
          <w:spacing w:val="-4"/>
          <w:sz w:val="20"/>
          <w:szCs w:val="20"/>
          <w:lang w:val="en-US"/>
        </w:rPr>
        <w:t>I. Estado: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El Estado Libre y Soberano de Tamaulipas;</w:t>
      </w:r>
    </w:p>
    <w:p w:rsidR="00835CD9" w:rsidRDefault="00835CD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P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351AC">
        <w:rPr>
          <w:rFonts w:ascii="Arial" w:hAnsi="Arial" w:cs="Arial"/>
          <w:b/>
          <w:spacing w:val="-4"/>
          <w:sz w:val="20"/>
          <w:szCs w:val="20"/>
          <w:lang w:val="en-US"/>
        </w:rPr>
        <w:t>II. Procuraduría: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El órgano administrativo desconcentrado denominado “Procuraduría Ambiental y Urbana de</w:t>
      </w:r>
      <w:r w:rsidR="00835CD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Tamaulipas”;</w:t>
      </w:r>
    </w:p>
    <w:p w:rsidR="00835CD9" w:rsidRDefault="00835CD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535D0C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351AC">
        <w:rPr>
          <w:rFonts w:ascii="Arial" w:hAnsi="Arial" w:cs="Arial"/>
          <w:b/>
          <w:spacing w:val="-4"/>
          <w:sz w:val="20"/>
          <w:szCs w:val="20"/>
          <w:lang w:val="en-US"/>
        </w:rPr>
        <w:t>III. Reglamento: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El Reglamento Interior de la Secretaría de Desarrollo Urbano y Medio Ambiente;</w:t>
      </w:r>
    </w:p>
    <w:p w:rsidR="00835CD9" w:rsidRDefault="00835CD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P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351AC">
        <w:rPr>
          <w:rFonts w:ascii="Arial" w:hAnsi="Arial" w:cs="Arial"/>
          <w:b/>
          <w:spacing w:val="-4"/>
          <w:sz w:val="20"/>
          <w:szCs w:val="20"/>
          <w:lang w:val="en-US"/>
        </w:rPr>
        <w:t>IV. Secretaría: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La Secretaría de Desarrollo Urbano y Medio Ambiente del Gobierno del Estado de Tamaulipas;</w:t>
      </w:r>
    </w:p>
    <w:p w:rsidR="00835CD9" w:rsidRDefault="00835CD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P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351AC">
        <w:rPr>
          <w:rFonts w:ascii="Arial" w:hAnsi="Arial" w:cs="Arial"/>
          <w:b/>
          <w:spacing w:val="-4"/>
          <w:sz w:val="20"/>
          <w:szCs w:val="20"/>
          <w:lang w:val="en-US"/>
        </w:rPr>
        <w:t>V. Titular del Poder Ejecutivo Estatal: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La persona titular del Poder Ejecutivo del Estado de Tamaulipas;</w:t>
      </w:r>
    </w:p>
    <w:p w:rsidR="00835CD9" w:rsidRDefault="00835CD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P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351AC">
        <w:rPr>
          <w:rFonts w:ascii="Arial" w:hAnsi="Arial" w:cs="Arial"/>
          <w:b/>
          <w:spacing w:val="-4"/>
          <w:sz w:val="20"/>
          <w:szCs w:val="20"/>
          <w:lang w:val="en-US"/>
        </w:rPr>
        <w:t>VI. Titular de la Secretaría: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La persona titular de la Secretaría de Desarrollo Urbano y Medio Ambiente del</w:t>
      </w:r>
      <w:r w:rsidR="00835CD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Gobierno del Estado de Tamaulipas; y</w:t>
      </w:r>
    </w:p>
    <w:p w:rsidR="00835CD9" w:rsidRPr="009351AC" w:rsidRDefault="00835CD9" w:rsidP="006D5D29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6D5D29" w:rsidRP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351AC">
        <w:rPr>
          <w:rFonts w:ascii="Arial" w:hAnsi="Arial" w:cs="Arial"/>
          <w:b/>
          <w:spacing w:val="-4"/>
          <w:sz w:val="20"/>
          <w:szCs w:val="20"/>
          <w:lang w:val="en-US"/>
        </w:rPr>
        <w:t>VII. Unidades administrativas: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Las Subsecretarías, Coordinaciones, Direcciones de Área, Subdirecciones,</w:t>
      </w:r>
      <w:r w:rsidR="009351AC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Jefaturas de Departamento y Secretaría Particular.</w:t>
      </w:r>
    </w:p>
    <w:p w:rsidR="00835CD9" w:rsidRDefault="00835CD9" w:rsidP="006D5D29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6D5D29" w:rsidRPr="00835CD9" w:rsidRDefault="006D5D29" w:rsidP="00835CD9">
      <w:pPr>
        <w:ind w:right="50"/>
        <w:jc w:val="center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835CD9">
        <w:rPr>
          <w:rFonts w:ascii="Arial" w:hAnsi="Arial" w:cs="Arial"/>
          <w:b/>
          <w:spacing w:val="-4"/>
          <w:sz w:val="20"/>
          <w:szCs w:val="20"/>
          <w:lang w:val="en-US"/>
        </w:rPr>
        <w:t>CAPÍTULO II</w:t>
      </w:r>
    </w:p>
    <w:p w:rsidR="006D5D29" w:rsidRPr="00835CD9" w:rsidRDefault="006D5D29" w:rsidP="00835CD9">
      <w:pPr>
        <w:ind w:right="50"/>
        <w:jc w:val="center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835CD9">
        <w:rPr>
          <w:rFonts w:ascii="Arial" w:hAnsi="Arial" w:cs="Arial"/>
          <w:b/>
          <w:spacing w:val="-4"/>
          <w:sz w:val="20"/>
          <w:szCs w:val="20"/>
          <w:lang w:val="en-US"/>
        </w:rPr>
        <w:t>DE LA ESTRUCTURA</w:t>
      </w:r>
    </w:p>
    <w:p w:rsidR="00835CD9" w:rsidRDefault="00835CD9" w:rsidP="006D5D29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6D5D29" w:rsidRPr="00835CD9" w:rsidRDefault="006D5D29" w:rsidP="006D5D29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835CD9">
        <w:rPr>
          <w:rFonts w:ascii="Arial" w:hAnsi="Arial" w:cs="Arial"/>
          <w:b/>
          <w:spacing w:val="-4"/>
          <w:sz w:val="20"/>
          <w:szCs w:val="20"/>
          <w:lang w:val="en-US"/>
        </w:rPr>
        <w:t>ARTÍCULO 4.</w:t>
      </w:r>
    </w:p>
    <w:p w:rsid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spacing w:val="-4"/>
          <w:sz w:val="20"/>
          <w:szCs w:val="20"/>
          <w:lang w:val="en-US"/>
        </w:rPr>
        <w:t>Para el ejercicio de las funciones, atribuciones y despacho de los asuntos d</w:t>
      </w:r>
      <w:r w:rsidR="009351AC">
        <w:rPr>
          <w:rFonts w:ascii="Arial" w:hAnsi="Arial" w:cs="Arial"/>
          <w:spacing w:val="-4"/>
          <w:sz w:val="20"/>
          <w:szCs w:val="20"/>
          <w:lang w:val="en-US"/>
        </w:rPr>
        <w:t xml:space="preserve">e su competencia, la Secretaría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contará con la estructura orgánica siguiente:</w:t>
      </w:r>
    </w:p>
    <w:p w:rsidR="009351AC" w:rsidRPr="006D5D29" w:rsidRDefault="009351AC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Pr="009351AC" w:rsidRDefault="006D5D29" w:rsidP="009351AC">
      <w:pPr>
        <w:spacing w:line="360" w:lineRule="auto"/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9351AC">
        <w:rPr>
          <w:rFonts w:ascii="Arial" w:hAnsi="Arial" w:cs="Arial"/>
          <w:b/>
          <w:spacing w:val="-4"/>
          <w:sz w:val="20"/>
          <w:szCs w:val="20"/>
          <w:lang w:val="en-US"/>
        </w:rPr>
        <w:t>1. Secretaría de Desarrollo Urbano y Medio Ambiente</w:t>
      </w:r>
    </w:p>
    <w:p w:rsidR="006D5D29" w:rsidRPr="009351AC" w:rsidRDefault="006D5D29" w:rsidP="009351AC">
      <w:pPr>
        <w:spacing w:line="360" w:lineRule="auto"/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9351AC">
        <w:rPr>
          <w:rFonts w:ascii="Arial" w:hAnsi="Arial" w:cs="Arial"/>
          <w:b/>
          <w:spacing w:val="-4"/>
          <w:sz w:val="20"/>
          <w:szCs w:val="20"/>
          <w:lang w:val="en-US"/>
        </w:rPr>
        <w:t>1.1 Subsecretaría de Desarrollo Urbano</w:t>
      </w:r>
    </w:p>
    <w:p w:rsidR="006D5D29" w:rsidRPr="009351AC" w:rsidRDefault="006D5D29" w:rsidP="009351AC">
      <w:pPr>
        <w:spacing w:line="360" w:lineRule="auto"/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9351AC">
        <w:rPr>
          <w:rFonts w:ascii="Arial" w:hAnsi="Arial" w:cs="Arial"/>
          <w:b/>
          <w:spacing w:val="-4"/>
          <w:sz w:val="20"/>
          <w:szCs w:val="20"/>
          <w:lang w:val="en-US"/>
        </w:rPr>
        <w:t>1.1.1. Dirección de Planeación Regional y Urbana</w:t>
      </w:r>
    </w:p>
    <w:p w:rsidR="006D5D29" w:rsidRPr="009351AC" w:rsidRDefault="006D5D29" w:rsidP="009351AC">
      <w:pPr>
        <w:spacing w:line="360" w:lineRule="auto"/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9351AC">
        <w:rPr>
          <w:rFonts w:ascii="Arial" w:hAnsi="Arial" w:cs="Arial"/>
          <w:b/>
          <w:spacing w:val="-4"/>
          <w:sz w:val="20"/>
          <w:szCs w:val="20"/>
          <w:lang w:val="en-US"/>
        </w:rPr>
        <w:t>1.1.1.1 Subdirección de Planeación Territorial</w:t>
      </w:r>
    </w:p>
    <w:p w:rsidR="006D5D29" w:rsidRPr="006D5D29" w:rsidRDefault="006D5D29" w:rsidP="009351AC">
      <w:pPr>
        <w:spacing w:line="360" w:lineRule="auto"/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spacing w:val="-4"/>
          <w:sz w:val="20"/>
          <w:szCs w:val="20"/>
          <w:lang w:val="en-US"/>
        </w:rPr>
        <w:t>1.1.1.1.1. Departamento de Geografía y Estadística</w:t>
      </w:r>
    </w:p>
    <w:p w:rsidR="006D5D29" w:rsidRPr="006D5D29" w:rsidRDefault="006D5D29" w:rsidP="009351AC">
      <w:pPr>
        <w:spacing w:line="360" w:lineRule="auto"/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spacing w:val="-4"/>
          <w:sz w:val="20"/>
          <w:szCs w:val="20"/>
          <w:lang w:val="en-US"/>
        </w:rPr>
        <w:t>1.1.1.1.2. Departamento de Instrumentación Urbana</w:t>
      </w:r>
    </w:p>
    <w:p w:rsidR="006D5D29" w:rsidRPr="009351AC" w:rsidRDefault="006D5D29" w:rsidP="009351AC">
      <w:pPr>
        <w:spacing w:line="360" w:lineRule="auto"/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9351AC">
        <w:rPr>
          <w:rFonts w:ascii="Arial" w:hAnsi="Arial" w:cs="Arial"/>
          <w:b/>
          <w:spacing w:val="-4"/>
          <w:sz w:val="20"/>
          <w:szCs w:val="20"/>
          <w:lang w:val="en-US"/>
        </w:rPr>
        <w:t>1.1.1.2. Subdirección de Movilidad Urbana</w:t>
      </w:r>
    </w:p>
    <w:p w:rsidR="006D5D29" w:rsidRPr="006D5D29" w:rsidRDefault="006D5D29" w:rsidP="009351AC">
      <w:pPr>
        <w:spacing w:line="360" w:lineRule="auto"/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spacing w:val="-4"/>
          <w:sz w:val="20"/>
          <w:szCs w:val="20"/>
          <w:lang w:val="en-US"/>
        </w:rPr>
        <w:t>1.1.1.2.1. Departamento de Estudios Viales</w:t>
      </w:r>
    </w:p>
    <w:p w:rsidR="006D5D29" w:rsidRPr="006D5D29" w:rsidRDefault="006D5D29" w:rsidP="009351AC">
      <w:pPr>
        <w:spacing w:line="360" w:lineRule="auto"/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spacing w:val="-4"/>
          <w:sz w:val="20"/>
          <w:szCs w:val="20"/>
          <w:lang w:val="en-US"/>
        </w:rPr>
        <w:t>1.1.1.2.2. Departamento de Estudios de Transporte</w:t>
      </w:r>
    </w:p>
    <w:p w:rsidR="006D5D29" w:rsidRPr="009351AC" w:rsidRDefault="006D5D29" w:rsidP="009351AC">
      <w:pPr>
        <w:spacing w:line="360" w:lineRule="auto"/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9351AC">
        <w:rPr>
          <w:rFonts w:ascii="Arial" w:hAnsi="Arial" w:cs="Arial"/>
          <w:b/>
          <w:spacing w:val="-4"/>
          <w:sz w:val="20"/>
          <w:szCs w:val="20"/>
          <w:lang w:val="en-US"/>
        </w:rPr>
        <w:t>1.1.2. Dirección de Operación Urbana</w:t>
      </w:r>
    </w:p>
    <w:p w:rsidR="006D5D29" w:rsidRPr="009351AC" w:rsidRDefault="006D5D29" w:rsidP="009351AC">
      <w:pPr>
        <w:spacing w:line="360" w:lineRule="auto"/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9351AC">
        <w:rPr>
          <w:rFonts w:ascii="Arial" w:hAnsi="Arial" w:cs="Arial"/>
          <w:b/>
          <w:spacing w:val="-4"/>
          <w:sz w:val="20"/>
          <w:szCs w:val="20"/>
          <w:lang w:val="en-US"/>
        </w:rPr>
        <w:t>1.1.2.1. Subdirección de Dictaminación Urbana</w:t>
      </w:r>
    </w:p>
    <w:p w:rsidR="006D5D29" w:rsidRPr="006D5D29" w:rsidRDefault="006D5D29" w:rsidP="009351AC">
      <w:pPr>
        <w:spacing w:line="360" w:lineRule="auto"/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spacing w:val="-4"/>
          <w:sz w:val="20"/>
          <w:szCs w:val="20"/>
          <w:lang w:val="en-US"/>
        </w:rPr>
        <w:t>1.1.2.1.1. Departamento de Inspección</w:t>
      </w:r>
    </w:p>
    <w:p w:rsidR="006D5D29" w:rsidRPr="006D5D29" w:rsidRDefault="006D5D29" w:rsidP="009351AC">
      <w:pPr>
        <w:spacing w:line="360" w:lineRule="auto"/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spacing w:val="-4"/>
          <w:sz w:val="20"/>
          <w:szCs w:val="20"/>
          <w:lang w:val="en-US"/>
        </w:rPr>
        <w:t>1.1.2.2. Departamento de Registro Estatal</w:t>
      </w:r>
    </w:p>
    <w:p w:rsidR="006D5D29" w:rsidRPr="009351AC" w:rsidRDefault="006D5D29" w:rsidP="009351AC">
      <w:pPr>
        <w:spacing w:line="360" w:lineRule="auto"/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9351AC">
        <w:rPr>
          <w:rFonts w:ascii="Arial" w:hAnsi="Arial" w:cs="Arial"/>
          <w:b/>
          <w:spacing w:val="-4"/>
          <w:sz w:val="20"/>
          <w:szCs w:val="20"/>
          <w:lang w:val="en-US"/>
        </w:rPr>
        <w:t>1.1.3. Dirección de Proyectos</w:t>
      </w:r>
    </w:p>
    <w:p w:rsidR="006D5D29" w:rsidRPr="009351AC" w:rsidRDefault="006D5D29" w:rsidP="009351AC">
      <w:pPr>
        <w:spacing w:line="360" w:lineRule="auto"/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9351AC">
        <w:rPr>
          <w:rFonts w:ascii="Arial" w:hAnsi="Arial" w:cs="Arial"/>
          <w:b/>
          <w:spacing w:val="-4"/>
          <w:sz w:val="20"/>
          <w:szCs w:val="20"/>
          <w:lang w:val="en-US"/>
        </w:rPr>
        <w:t>1.1.3.1. Subdirección de Urbanismo</w:t>
      </w:r>
    </w:p>
    <w:p w:rsidR="006D5D29" w:rsidRPr="006D5D29" w:rsidRDefault="006D5D29" w:rsidP="009351AC">
      <w:pPr>
        <w:spacing w:line="360" w:lineRule="auto"/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spacing w:val="-4"/>
          <w:sz w:val="20"/>
          <w:szCs w:val="20"/>
          <w:lang w:val="en-US"/>
        </w:rPr>
        <w:t>1.1.3.1.1. Departamento de Patrimonio Edificado</w:t>
      </w:r>
    </w:p>
    <w:p w:rsidR="006D5D29" w:rsidRPr="006D5D29" w:rsidRDefault="006D5D29" w:rsidP="009351AC">
      <w:pPr>
        <w:spacing w:line="360" w:lineRule="auto"/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spacing w:val="-4"/>
          <w:sz w:val="20"/>
          <w:szCs w:val="20"/>
          <w:lang w:val="en-US"/>
        </w:rPr>
        <w:lastRenderedPageBreak/>
        <w:t>1.1.3.1.2. Departamento de Imagen Urbana</w:t>
      </w:r>
    </w:p>
    <w:p w:rsidR="006D5D29" w:rsidRPr="009351AC" w:rsidRDefault="006D5D29" w:rsidP="009351AC">
      <w:pPr>
        <w:spacing w:line="360" w:lineRule="auto"/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9351AC">
        <w:rPr>
          <w:rFonts w:ascii="Arial" w:hAnsi="Arial" w:cs="Arial"/>
          <w:b/>
          <w:spacing w:val="-4"/>
          <w:sz w:val="20"/>
          <w:szCs w:val="20"/>
          <w:lang w:val="en-US"/>
        </w:rPr>
        <w:t>1.1.3.2. Subdirección de Proyectos Estratégicos</w:t>
      </w:r>
    </w:p>
    <w:p w:rsidR="006D5D29" w:rsidRPr="006D5D29" w:rsidRDefault="006D5D29" w:rsidP="009351AC">
      <w:pPr>
        <w:spacing w:line="360" w:lineRule="auto"/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spacing w:val="-4"/>
          <w:sz w:val="20"/>
          <w:szCs w:val="20"/>
          <w:lang w:val="en-US"/>
        </w:rPr>
        <w:t>1.1.3.2.1. Departamento de Proyectos</w:t>
      </w:r>
    </w:p>
    <w:p w:rsidR="006D5D29" w:rsidRPr="006D5D29" w:rsidRDefault="006D5D29" w:rsidP="009351AC">
      <w:pPr>
        <w:spacing w:line="360" w:lineRule="auto"/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spacing w:val="-4"/>
          <w:sz w:val="20"/>
          <w:szCs w:val="20"/>
          <w:lang w:val="en-US"/>
        </w:rPr>
        <w:t>1.1.3.2.2. Departamento de Precios Unitarios</w:t>
      </w:r>
    </w:p>
    <w:p w:rsidR="006D5D29" w:rsidRPr="009351AC" w:rsidRDefault="006D5D29" w:rsidP="009351AC">
      <w:pPr>
        <w:spacing w:line="360" w:lineRule="auto"/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9351AC">
        <w:rPr>
          <w:rFonts w:ascii="Arial" w:hAnsi="Arial" w:cs="Arial"/>
          <w:b/>
          <w:spacing w:val="-4"/>
          <w:sz w:val="20"/>
          <w:szCs w:val="20"/>
          <w:lang w:val="en-US"/>
        </w:rPr>
        <w:t>1.1.4. Subdirección de Gestión</w:t>
      </w:r>
    </w:p>
    <w:p w:rsidR="006D5D29" w:rsidRPr="009351AC" w:rsidRDefault="006D5D29" w:rsidP="009351AC">
      <w:pPr>
        <w:spacing w:line="360" w:lineRule="auto"/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9351AC">
        <w:rPr>
          <w:rFonts w:ascii="Arial" w:hAnsi="Arial" w:cs="Arial"/>
          <w:b/>
          <w:spacing w:val="-4"/>
          <w:sz w:val="20"/>
          <w:szCs w:val="20"/>
          <w:lang w:val="en-US"/>
        </w:rPr>
        <w:t>1.1.5. Departamento de Normatividad y Vigencia Jurídica</w:t>
      </w:r>
    </w:p>
    <w:p w:rsidR="006D5D29" w:rsidRPr="009351AC" w:rsidRDefault="006D5D29" w:rsidP="009351AC">
      <w:pPr>
        <w:spacing w:line="360" w:lineRule="auto"/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9351AC">
        <w:rPr>
          <w:rFonts w:ascii="Arial" w:hAnsi="Arial" w:cs="Arial"/>
          <w:b/>
          <w:spacing w:val="-4"/>
          <w:sz w:val="20"/>
          <w:szCs w:val="20"/>
          <w:lang w:val="en-US"/>
        </w:rPr>
        <w:t>1.1.6. Departamento de Enlace Administrativo</w:t>
      </w:r>
    </w:p>
    <w:p w:rsidR="006D5D29" w:rsidRPr="009351AC" w:rsidRDefault="006D5D29" w:rsidP="009351AC">
      <w:pPr>
        <w:spacing w:line="360" w:lineRule="auto"/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9351AC">
        <w:rPr>
          <w:rFonts w:ascii="Arial" w:hAnsi="Arial" w:cs="Arial"/>
          <w:b/>
          <w:spacing w:val="-4"/>
          <w:sz w:val="20"/>
          <w:szCs w:val="20"/>
          <w:lang w:val="en-US"/>
        </w:rPr>
        <w:t>1.2. Subsecretaría de Medio Ambiente</w:t>
      </w:r>
    </w:p>
    <w:p w:rsidR="006D5D29" w:rsidRPr="009351AC" w:rsidRDefault="006D5D29" w:rsidP="009351AC">
      <w:pPr>
        <w:spacing w:line="360" w:lineRule="auto"/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9351AC">
        <w:rPr>
          <w:rFonts w:ascii="Arial" w:hAnsi="Arial" w:cs="Arial"/>
          <w:b/>
          <w:spacing w:val="-4"/>
          <w:sz w:val="20"/>
          <w:szCs w:val="20"/>
          <w:lang w:val="en-US"/>
        </w:rPr>
        <w:t>1.2.1. Dirección de Políticas para el Cambio Climático</w:t>
      </w:r>
    </w:p>
    <w:p w:rsidR="006D5D29" w:rsidRPr="006D5D29" w:rsidRDefault="006D5D29" w:rsidP="009351AC">
      <w:pPr>
        <w:spacing w:line="360" w:lineRule="auto"/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spacing w:val="-4"/>
          <w:sz w:val="20"/>
          <w:szCs w:val="20"/>
          <w:lang w:val="en-US"/>
        </w:rPr>
        <w:t>1.2.1.1. Departamento de Educación Ambiental y Capacitación para el Desarrollo Sostenible</w:t>
      </w:r>
    </w:p>
    <w:p w:rsidR="006D5D29" w:rsidRPr="006D5D29" w:rsidRDefault="006D5D29" w:rsidP="009351AC">
      <w:pPr>
        <w:spacing w:line="360" w:lineRule="auto"/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spacing w:val="-4"/>
          <w:sz w:val="20"/>
          <w:szCs w:val="20"/>
          <w:lang w:val="en-US"/>
        </w:rPr>
        <w:t>1.2.1.2. Centro de Educación y Vigilancia Climática Global Reynosa</w:t>
      </w:r>
    </w:p>
    <w:p w:rsidR="006D5D29" w:rsidRPr="006D5D29" w:rsidRDefault="006D5D29" w:rsidP="009351AC">
      <w:pPr>
        <w:spacing w:line="360" w:lineRule="auto"/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spacing w:val="-4"/>
          <w:sz w:val="20"/>
          <w:szCs w:val="20"/>
          <w:lang w:val="en-US"/>
        </w:rPr>
        <w:t>1.2.1.3. Departamento de Apoyo a Proyectos Municipales de Infrae</w:t>
      </w:r>
      <w:r w:rsidR="009351AC">
        <w:rPr>
          <w:rFonts w:ascii="Arial" w:hAnsi="Arial" w:cs="Arial"/>
          <w:spacing w:val="-4"/>
          <w:sz w:val="20"/>
          <w:szCs w:val="20"/>
          <w:lang w:val="en-US"/>
        </w:rPr>
        <w:t xml:space="preserve">structura Ambiental y Manejo de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Residuos</w:t>
      </w:r>
    </w:p>
    <w:p w:rsidR="006D5D29" w:rsidRPr="006D5D29" w:rsidRDefault="006D5D29" w:rsidP="009351AC">
      <w:pPr>
        <w:spacing w:line="360" w:lineRule="auto"/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spacing w:val="-4"/>
          <w:sz w:val="20"/>
          <w:szCs w:val="20"/>
          <w:lang w:val="en-US"/>
        </w:rPr>
        <w:t>1.2.1.4. Departamento de Ordenamiento Ecológico</w:t>
      </w:r>
    </w:p>
    <w:p w:rsidR="006D5D29" w:rsidRPr="009351AC" w:rsidRDefault="006D5D29" w:rsidP="009351AC">
      <w:pPr>
        <w:spacing w:line="360" w:lineRule="auto"/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9351AC">
        <w:rPr>
          <w:rFonts w:ascii="Arial" w:hAnsi="Arial" w:cs="Arial"/>
          <w:b/>
          <w:spacing w:val="-4"/>
          <w:sz w:val="20"/>
          <w:szCs w:val="20"/>
          <w:lang w:val="en-US"/>
        </w:rPr>
        <w:t>1.2.2. Dirección de Gestión para la Protección Ambiental</w:t>
      </w:r>
    </w:p>
    <w:p w:rsidR="006D5D29" w:rsidRPr="009351AC" w:rsidRDefault="006D5D29" w:rsidP="009351AC">
      <w:pPr>
        <w:spacing w:line="360" w:lineRule="auto"/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9351AC">
        <w:rPr>
          <w:rFonts w:ascii="Arial" w:hAnsi="Arial" w:cs="Arial"/>
          <w:b/>
          <w:spacing w:val="-4"/>
          <w:sz w:val="20"/>
          <w:szCs w:val="20"/>
          <w:lang w:val="en-US"/>
        </w:rPr>
        <w:t>1.2.2.1. Subdirección de Permisos y Autorizaciones Ambientales</w:t>
      </w:r>
    </w:p>
    <w:p w:rsidR="006D5D29" w:rsidRPr="006D5D29" w:rsidRDefault="006D5D29" w:rsidP="009351AC">
      <w:pPr>
        <w:spacing w:line="360" w:lineRule="auto"/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spacing w:val="-4"/>
          <w:sz w:val="20"/>
          <w:szCs w:val="20"/>
          <w:lang w:val="en-US"/>
        </w:rPr>
        <w:t>1.2.2.1.1. Departamento de Control Ambiental y Manejo de Residuos</w:t>
      </w:r>
    </w:p>
    <w:p w:rsidR="006D5D29" w:rsidRPr="006D5D29" w:rsidRDefault="006D5D29" w:rsidP="009351AC">
      <w:pPr>
        <w:spacing w:line="360" w:lineRule="auto"/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spacing w:val="-4"/>
          <w:sz w:val="20"/>
          <w:szCs w:val="20"/>
          <w:lang w:val="en-US"/>
        </w:rPr>
        <w:t>1.2.2.1.1. Departamento de Evaluación de Manifestaciones de Impacto Ambiental</w:t>
      </w:r>
    </w:p>
    <w:p w:rsidR="006D5D29" w:rsidRPr="006D5D29" w:rsidRDefault="006D5D29" w:rsidP="009351AC">
      <w:pPr>
        <w:spacing w:line="360" w:lineRule="auto"/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spacing w:val="-4"/>
          <w:sz w:val="20"/>
          <w:szCs w:val="20"/>
          <w:lang w:val="en-US"/>
        </w:rPr>
        <w:t>1.2.2.1.3. Departamento de Evaluación de Cédulas de Operación</w:t>
      </w:r>
    </w:p>
    <w:p w:rsidR="006D5D29" w:rsidRPr="006D5D29" w:rsidRDefault="006D5D29" w:rsidP="009351AC">
      <w:pPr>
        <w:spacing w:line="360" w:lineRule="auto"/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spacing w:val="-4"/>
          <w:sz w:val="20"/>
          <w:szCs w:val="20"/>
          <w:lang w:val="en-US"/>
        </w:rPr>
        <w:t>1.2.2.2. Laboratorio Ambiental</w:t>
      </w:r>
    </w:p>
    <w:p w:rsidR="006D5D29" w:rsidRPr="009351AC" w:rsidRDefault="006D5D29" w:rsidP="009351AC">
      <w:pPr>
        <w:spacing w:line="360" w:lineRule="auto"/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9351AC">
        <w:rPr>
          <w:rFonts w:ascii="Arial" w:hAnsi="Arial" w:cs="Arial"/>
          <w:b/>
          <w:spacing w:val="-4"/>
          <w:sz w:val="20"/>
          <w:szCs w:val="20"/>
          <w:lang w:val="en-US"/>
        </w:rPr>
        <w:t>1.2.3. Dirección de Recursos Naturales y Manejo de Áreas Naturales Protegidas</w:t>
      </w:r>
    </w:p>
    <w:p w:rsidR="006D5D29" w:rsidRPr="006D5D29" w:rsidRDefault="006D5D29" w:rsidP="009351AC">
      <w:pPr>
        <w:spacing w:line="360" w:lineRule="auto"/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spacing w:val="-4"/>
          <w:sz w:val="20"/>
          <w:szCs w:val="20"/>
          <w:lang w:val="en-US"/>
        </w:rPr>
        <w:t>1.2.3.1. Departamento de Capacitación y Conservación de Recursos Naturales</w:t>
      </w:r>
    </w:p>
    <w:p w:rsidR="006D5D29" w:rsidRPr="006D5D29" w:rsidRDefault="006D5D29" w:rsidP="009351AC">
      <w:pPr>
        <w:spacing w:line="360" w:lineRule="auto"/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spacing w:val="-4"/>
          <w:sz w:val="20"/>
          <w:szCs w:val="20"/>
          <w:lang w:val="en-US"/>
        </w:rPr>
        <w:t>1.2.3.2. Departamento de Recuperación de Ecosistemas</w:t>
      </w:r>
    </w:p>
    <w:p w:rsidR="006D5D29" w:rsidRDefault="006D5D29" w:rsidP="009351AC">
      <w:pPr>
        <w:spacing w:line="360" w:lineRule="auto"/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spacing w:val="-4"/>
          <w:sz w:val="20"/>
          <w:szCs w:val="20"/>
          <w:lang w:val="en-US"/>
        </w:rPr>
        <w:t>1.2.3.3. Departamento de Operación de la Reserva de la Biósfera El Cielo</w:t>
      </w:r>
    </w:p>
    <w:p w:rsidR="006D5D29" w:rsidRPr="009351AC" w:rsidRDefault="006D5D29" w:rsidP="009351AC">
      <w:pPr>
        <w:spacing w:line="360" w:lineRule="auto"/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9351AC">
        <w:rPr>
          <w:rFonts w:ascii="Arial" w:hAnsi="Arial" w:cs="Arial"/>
          <w:b/>
          <w:spacing w:val="-4"/>
          <w:sz w:val="20"/>
          <w:szCs w:val="20"/>
          <w:lang w:val="en-US"/>
        </w:rPr>
        <w:t>1.2.4. Departamento de Enlace Administrativo</w:t>
      </w:r>
    </w:p>
    <w:p w:rsidR="006D5D29" w:rsidRPr="009351AC" w:rsidRDefault="006D5D29" w:rsidP="009351AC">
      <w:pPr>
        <w:spacing w:line="360" w:lineRule="auto"/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9351AC">
        <w:rPr>
          <w:rFonts w:ascii="Arial" w:hAnsi="Arial" w:cs="Arial"/>
          <w:b/>
          <w:spacing w:val="-4"/>
          <w:sz w:val="20"/>
          <w:szCs w:val="20"/>
          <w:lang w:val="en-US"/>
        </w:rPr>
        <w:t>1.2.5. Subdirección Jurídica</w:t>
      </w:r>
    </w:p>
    <w:p w:rsidR="006D5D29" w:rsidRPr="009351AC" w:rsidRDefault="006D5D29" w:rsidP="009351AC">
      <w:pPr>
        <w:spacing w:line="360" w:lineRule="auto"/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9351AC">
        <w:rPr>
          <w:rFonts w:ascii="Arial" w:hAnsi="Arial" w:cs="Arial"/>
          <w:b/>
          <w:spacing w:val="-4"/>
          <w:sz w:val="20"/>
          <w:szCs w:val="20"/>
          <w:lang w:val="en-US"/>
        </w:rPr>
        <w:t>1.3. Secretaría Particular</w:t>
      </w:r>
    </w:p>
    <w:p w:rsidR="006D5D29" w:rsidRPr="006D5D29" w:rsidRDefault="006D5D29" w:rsidP="009351AC">
      <w:pPr>
        <w:spacing w:line="360" w:lineRule="auto"/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spacing w:val="-4"/>
          <w:sz w:val="20"/>
          <w:szCs w:val="20"/>
          <w:lang w:val="en-US"/>
        </w:rPr>
        <w:t>1.3.1. Departamento de Atención Ciudadana</w:t>
      </w:r>
    </w:p>
    <w:p w:rsidR="006D5D29" w:rsidRPr="009351AC" w:rsidRDefault="006D5D29" w:rsidP="009351AC">
      <w:pPr>
        <w:spacing w:line="360" w:lineRule="auto"/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9351AC">
        <w:rPr>
          <w:rFonts w:ascii="Arial" w:hAnsi="Arial" w:cs="Arial"/>
          <w:b/>
          <w:spacing w:val="-4"/>
          <w:sz w:val="20"/>
          <w:szCs w:val="20"/>
          <w:lang w:val="en-US"/>
        </w:rPr>
        <w:t>1.4. Dirección Jurídica</w:t>
      </w:r>
    </w:p>
    <w:p w:rsidR="006D5D29" w:rsidRPr="006D5D29" w:rsidRDefault="006D5D29" w:rsidP="009351AC">
      <w:pPr>
        <w:spacing w:line="360" w:lineRule="auto"/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spacing w:val="-4"/>
          <w:sz w:val="20"/>
          <w:szCs w:val="20"/>
          <w:lang w:val="en-US"/>
        </w:rPr>
        <w:t>1.4.1. Departamento de Transparencia y Acceso a la Información Pública</w:t>
      </w:r>
    </w:p>
    <w:p w:rsidR="006D5D29" w:rsidRPr="006D5D29" w:rsidRDefault="006D5D29" w:rsidP="009351AC">
      <w:pPr>
        <w:spacing w:line="360" w:lineRule="auto"/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spacing w:val="-4"/>
          <w:sz w:val="20"/>
          <w:szCs w:val="20"/>
          <w:lang w:val="en-US"/>
        </w:rPr>
        <w:t>1.4.2. Departamento de Apoyo Jurídico</w:t>
      </w:r>
    </w:p>
    <w:p w:rsidR="006D5D29" w:rsidRPr="009351AC" w:rsidRDefault="006D5D29" w:rsidP="009351AC">
      <w:pPr>
        <w:spacing w:line="360" w:lineRule="auto"/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9351AC">
        <w:rPr>
          <w:rFonts w:ascii="Arial" w:hAnsi="Arial" w:cs="Arial"/>
          <w:b/>
          <w:spacing w:val="-4"/>
          <w:sz w:val="20"/>
          <w:szCs w:val="20"/>
          <w:lang w:val="en-US"/>
        </w:rPr>
        <w:t>1.5. Dirección de Comunicación Social</w:t>
      </w:r>
    </w:p>
    <w:p w:rsidR="006D5D29" w:rsidRPr="009351AC" w:rsidRDefault="006D5D29" w:rsidP="009351AC">
      <w:pPr>
        <w:spacing w:line="360" w:lineRule="auto"/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9351AC">
        <w:rPr>
          <w:rFonts w:ascii="Arial" w:hAnsi="Arial" w:cs="Arial"/>
          <w:b/>
          <w:spacing w:val="-4"/>
          <w:sz w:val="20"/>
          <w:szCs w:val="20"/>
          <w:lang w:val="en-US"/>
        </w:rPr>
        <w:t>1.6. Coordinación de Fortalecimiento Institucional</w:t>
      </w:r>
    </w:p>
    <w:p w:rsidR="006D5D29" w:rsidRPr="009351AC" w:rsidRDefault="006D5D29" w:rsidP="009351AC">
      <w:pPr>
        <w:spacing w:line="360" w:lineRule="auto"/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9351AC">
        <w:rPr>
          <w:rFonts w:ascii="Arial" w:hAnsi="Arial" w:cs="Arial"/>
          <w:b/>
          <w:spacing w:val="-4"/>
          <w:sz w:val="20"/>
          <w:szCs w:val="20"/>
          <w:lang w:val="en-US"/>
        </w:rPr>
        <w:t>1.6.1. Dirección Administrativa</w:t>
      </w:r>
    </w:p>
    <w:p w:rsidR="006D5D29" w:rsidRPr="006D5D29" w:rsidRDefault="006D5D29" w:rsidP="009351AC">
      <w:pPr>
        <w:spacing w:line="360" w:lineRule="auto"/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spacing w:val="-4"/>
          <w:sz w:val="20"/>
          <w:szCs w:val="20"/>
          <w:lang w:val="en-US"/>
        </w:rPr>
        <w:t>1.6.1.1. Departamento de Control Presupuestal</w:t>
      </w:r>
    </w:p>
    <w:p w:rsidR="006D5D29" w:rsidRPr="006D5D29" w:rsidRDefault="006D5D29" w:rsidP="009351AC">
      <w:pPr>
        <w:spacing w:line="360" w:lineRule="auto"/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spacing w:val="-4"/>
          <w:sz w:val="20"/>
          <w:szCs w:val="20"/>
          <w:lang w:val="en-US"/>
        </w:rPr>
        <w:t>1.6.1.2. Departamento de Recursos Humanos</w:t>
      </w:r>
    </w:p>
    <w:p w:rsidR="006D5D29" w:rsidRPr="006D5D29" w:rsidRDefault="006D5D29" w:rsidP="009351AC">
      <w:pPr>
        <w:spacing w:line="360" w:lineRule="auto"/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spacing w:val="-4"/>
          <w:sz w:val="20"/>
          <w:szCs w:val="20"/>
          <w:lang w:val="en-US"/>
        </w:rPr>
        <w:t>1.6.1.3. Departamento de Recursos Materiales</w:t>
      </w:r>
    </w:p>
    <w:p w:rsidR="006D5D29" w:rsidRPr="009351AC" w:rsidRDefault="006D5D29" w:rsidP="009351AC">
      <w:pPr>
        <w:spacing w:line="360" w:lineRule="auto"/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9351AC">
        <w:rPr>
          <w:rFonts w:ascii="Arial" w:hAnsi="Arial" w:cs="Arial"/>
          <w:b/>
          <w:spacing w:val="-4"/>
          <w:sz w:val="20"/>
          <w:szCs w:val="20"/>
          <w:lang w:val="en-US"/>
        </w:rPr>
        <w:t>1.6.2. Dirección de Planeación y Evaluación</w:t>
      </w:r>
    </w:p>
    <w:p w:rsidR="006D5D29" w:rsidRPr="006D5D29" w:rsidRDefault="006D5D29" w:rsidP="009351AC">
      <w:pPr>
        <w:spacing w:line="360" w:lineRule="auto"/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spacing w:val="-4"/>
          <w:sz w:val="20"/>
          <w:szCs w:val="20"/>
          <w:lang w:val="en-US"/>
        </w:rPr>
        <w:lastRenderedPageBreak/>
        <w:t>1.6.2.1. Departamento de Informática y Sistemas</w:t>
      </w:r>
    </w:p>
    <w:p w:rsidR="006D5D29" w:rsidRPr="009351AC" w:rsidRDefault="006D5D29" w:rsidP="009351AC">
      <w:pPr>
        <w:spacing w:line="360" w:lineRule="auto"/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9351AC">
        <w:rPr>
          <w:rFonts w:ascii="Arial" w:hAnsi="Arial" w:cs="Arial"/>
          <w:b/>
          <w:spacing w:val="-4"/>
          <w:sz w:val="20"/>
          <w:szCs w:val="20"/>
          <w:lang w:val="en-US"/>
        </w:rPr>
        <w:t>1.6.3. Subdirección de Seguimiento a Organismos Públicos Descentralizados</w:t>
      </w:r>
    </w:p>
    <w:p w:rsidR="006D5D29" w:rsidRPr="009351AC" w:rsidRDefault="006D5D29" w:rsidP="009351AC">
      <w:pPr>
        <w:spacing w:line="360" w:lineRule="auto"/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9351AC">
        <w:rPr>
          <w:rFonts w:ascii="Arial" w:hAnsi="Arial" w:cs="Arial"/>
          <w:b/>
          <w:spacing w:val="-4"/>
          <w:sz w:val="20"/>
          <w:szCs w:val="20"/>
          <w:lang w:val="en-US"/>
        </w:rPr>
        <w:t>1.7 Procuraduría Ambiental y Urbana de Tamaulipas</w:t>
      </w:r>
    </w:p>
    <w:p w:rsidR="009351AC" w:rsidRDefault="009351AC" w:rsidP="006D5D29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6D5D29" w:rsidRPr="009351AC" w:rsidRDefault="006D5D29" w:rsidP="006D5D29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9351AC">
        <w:rPr>
          <w:rFonts w:ascii="Arial" w:hAnsi="Arial" w:cs="Arial"/>
          <w:b/>
          <w:spacing w:val="-4"/>
          <w:sz w:val="20"/>
          <w:szCs w:val="20"/>
          <w:lang w:val="en-US"/>
        </w:rPr>
        <w:t>ARTÍCULO 5.</w:t>
      </w:r>
    </w:p>
    <w:p w:rsidR="006D5D29" w:rsidRPr="009351AC" w:rsidRDefault="006D5D29" w:rsidP="009351AC">
      <w:pPr>
        <w:pStyle w:val="Prrafodelista"/>
        <w:numPr>
          <w:ilvl w:val="0"/>
          <w:numId w:val="35"/>
        </w:numPr>
        <w:tabs>
          <w:tab w:val="left" w:pos="284"/>
        </w:tabs>
        <w:ind w:left="0" w:right="50" w:firstLine="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351AC">
        <w:rPr>
          <w:rFonts w:ascii="Arial" w:hAnsi="Arial" w:cs="Arial"/>
          <w:spacing w:val="-4"/>
          <w:sz w:val="20"/>
          <w:szCs w:val="20"/>
          <w:lang w:val="en-US"/>
        </w:rPr>
        <w:t>Las unidades administrativas de la Secretaría, estarán integradas por el personal directivo, técnico,</w:t>
      </w:r>
      <w:r w:rsidR="009351AC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351AC">
        <w:rPr>
          <w:rFonts w:ascii="Arial" w:hAnsi="Arial" w:cs="Arial"/>
          <w:spacing w:val="-4"/>
          <w:sz w:val="20"/>
          <w:szCs w:val="20"/>
          <w:lang w:val="en-US"/>
        </w:rPr>
        <w:t>administrativo y de apoyo que las necesidades del servicio requieran.</w:t>
      </w:r>
    </w:p>
    <w:p w:rsidR="009351AC" w:rsidRDefault="009351AC" w:rsidP="006D5D29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9351AC" w:rsidRPr="00DA18A0" w:rsidRDefault="006D5D29" w:rsidP="006D5D29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9351AC">
        <w:rPr>
          <w:rFonts w:ascii="Arial" w:hAnsi="Arial" w:cs="Arial"/>
          <w:b/>
          <w:spacing w:val="-4"/>
          <w:sz w:val="20"/>
          <w:szCs w:val="20"/>
          <w:lang w:val="en-US"/>
        </w:rPr>
        <w:t>ARTÍCULO 6.</w:t>
      </w:r>
    </w:p>
    <w:p w:rsid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351AC">
        <w:rPr>
          <w:rFonts w:ascii="Arial" w:hAnsi="Arial" w:cs="Arial"/>
          <w:b/>
          <w:spacing w:val="-4"/>
          <w:sz w:val="20"/>
          <w:szCs w:val="20"/>
          <w:lang w:val="en-US"/>
        </w:rPr>
        <w:t>1.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La Secretaría conducirá sus actividades en forma programada y con base en las políticas, estrategias y</w:t>
      </w:r>
      <w:r w:rsidR="009351AC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prioridades que establezca el Titular del Poder Ejecutivo Estatal, para el logro de lo</w:t>
      </w:r>
      <w:r w:rsidR="009351AC">
        <w:rPr>
          <w:rFonts w:ascii="Arial" w:hAnsi="Arial" w:cs="Arial"/>
          <w:spacing w:val="-4"/>
          <w:sz w:val="20"/>
          <w:szCs w:val="20"/>
          <w:lang w:val="en-US"/>
        </w:rPr>
        <w:t xml:space="preserve">s objetivos del Plan Estatal de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Desarrollo y de los programas a su cargo.</w:t>
      </w:r>
    </w:p>
    <w:p w:rsidR="009351AC" w:rsidRPr="006D5D29" w:rsidRDefault="009351AC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P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351AC">
        <w:rPr>
          <w:rFonts w:ascii="Arial" w:hAnsi="Arial" w:cs="Arial"/>
          <w:b/>
          <w:spacing w:val="-4"/>
          <w:sz w:val="20"/>
          <w:szCs w:val="20"/>
          <w:lang w:val="en-US"/>
        </w:rPr>
        <w:t>2.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Las unidades administrativas de la Secretaría en el ejercicio de sus atribuciones, se </w:t>
      </w:r>
      <w:r w:rsidR="009351AC">
        <w:rPr>
          <w:rFonts w:ascii="Arial" w:hAnsi="Arial" w:cs="Arial"/>
          <w:spacing w:val="-4"/>
          <w:sz w:val="20"/>
          <w:szCs w:val="20"/>
          <w:lang w:val="en-US"/>
        </w:rPr>
        <w:t xml:space="preserve">sujetarán a los principios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de legalidad, honradez, lealtad, imparcialidad y eficiencia; actuarán de manera coordinada, se apoyarán y se</w:t>
      </w:r>
      <w:r w:rsidR="009351AC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proporcionarán, a la brevedad los informes, datos o cooperación técnica y jurídica que se soliciten entre sí.</w:t>
      </w:r>
    </w:p>
    <w:p w:rsidR="009351AC" w:rsidRDefault="009351AC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P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351AC">
        <w:rPr>
          <w:rFonts w:ascii="Arial" w:hAnsi="Arial" w:cs="Arial"/>
          <w:b/>
          <w:spacing w:val="-4"/>
          <w:sz w:val="20"/>
          <w:szCs w:val="20"/>
          <w:lang w:val="en-US"/>
        </w:rPr>
        <w:t>3.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La Secretaría contará con un órgano de control interno, designado en términos del artículo 40 de la Ley</w:t>
      </w:r>
    </w:p>
    <w:p w:rsidR="006D5D29" w:rsidRP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spacing w:val="-4"/>
          <w:sz w:val="20"/>
          <w:szCs w:val="20"/>
          <w:lang w:val="en-US"/>
        </w:rPr>
        <w:t>Orgánica de la Administración Pública del Estado de Tamaulipas.</w:t>
      </w:r>
    </w:p>
    <w:p w:rsidR="009351AC" w:rsidRDefault="009351AC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Pr="009351AC" w:rsidRDefault="006D5D29" w:rsidP="006D5D29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9351AC">
        <w:rPr>
          <w:rFonts w:ascii="Arial" w:hAnsi="Arial" w:cs="Arial"/>
          <w:b/>
          <w:spacing w:val="-4"/>
          <w:sz w:val="20"/>
          <w:szCs w:val="20"/>
          <w:lang w:val="en-US"/>
        </w:rPr>
        <w:t>ARTÍCULO 7.</w:t>
      </w:r>
    </w:p>
    <w:p w:rsid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351AC">
        <w:rPr>
          <w:rFonts w:ascii="Arial" w:hAnsi="Arial" w:cs="Arial"/>
          <w:b/>
          <w:spacing w:val="-4"/>
          <w:sz w:val="20"/>
          <w:szCs w:val="20"/>
          <w:lang w:val="en-US"/>
        </w:rPr>
        <w:t>1.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Las personas servidoras públicas de la Secretaría, tendrán las atribuciones previstas en este Reglamento,</w:t>
      </w:r>
      <w:r w:rsidR="009351AC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debiendo observar, además, las previsiones de los ordenamientos jurídicos aplicables.</w:t>
      </w:r>
    </w:p>
    <w:p w:rsidR="009351AC" w:rsidRPr="006D5D29" w:rsidRDefault="009351AC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351AC">
        <w:rPr>
          <w:rFonts w:ascii="Arial" w:hAnsi="Arial" w:cs="Arial"/>
          <w:b/>
          <w:spacing w:val="-4"/>
          <w:sz w:val="20"/>
          <w:szCs w:val="20"/>
          <w:lang w:val="en-US"/>
        </w:rPr>
        <w:t>2.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En el caso de los órganos administrativos desconcentrados, además de l</w:t>
      </w:r>
      <w:r w:rsidR="009351AC">
        <w:rPr>
          <w:rFonts w:ascii="Arial" w:hAnsi="Arial" w:cs="Arial"/>
          <w:spacing w:val="-4"/>
          <w:sz w:val="20"/>
          <w:szCs w:val="20"/>
          <w:lang w:val="en-US"/>
        </w:rPr>
        <w:t xml:space="preserve">as atribuciones establecidas en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este</w:t>
      </w:r>
      <w:r w:rsidR="009351AC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Reglamento, en lo conducente, contarán con las atribuciones establecidas en el acuerdo gubernamental que los</w:t>
      </w:r>
      <w:r w:rsidR="009351AC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crea y, en su caso, las establecidas en su reglamento interior y demás ordenamientos aplicables.</w:t>
      </w:r>
    </w:p>
    <w:p w:rsidR="009351AC" w:rsidRPr="006D5D29" w:rsidRDefault="009351AC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Pr="006D5D29" w:rsidRDefault="006D5D29" w:rsidP="009351AC">
      <w:pPr>
        <w:ind w:right="50"/>
        <w:jc w:val="center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b/>
          <w:spacing w:val="-4"/>
          <w:sz w:val="20"/>
          <w:szCs w:val="20"/>
          <w:lang w:val="en-US"/>
        </w:rPr>
        <w:t>CAPÍTULO III</w:t>
      </w:r>
    </w:p>
    <w:p w:rsidR="006D5D29" w:rsidRPr="006D5D29" w:rsidRDefault="006D5D29" w:rsidP="009351AC">
      <w:pPr>
        <w:ind w:right="50"/>
        <w:jc w:val="center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b/>
          <w:spacing w:val="-4"/>
          <w:sz w:val="20"/>
          <w:szCs w:val="20"/>
          <w:lang w:val="en-US"/>
        </w:rPr>
        <w:t>DE LAS ATRIBUCIONES DEL TITULAR DE LA SECRETARÍA</w:t>
      </w:r>
    </w:p>
    <w:p w:rsidR="006D5D29" w:rsidRDefault="006D5D29" w:rsidP="006D5D29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6D5D29" w:rsidRPr="006D5D29" w:rsidRDefault="006D5D29" w:rsidP="006D5D29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b/>
          <w:spacing w:val="-4"/>
          <w:sz w:val="20"/>
          <w:szCs w:val="20"/>
          <w:lang w:val="en-US"/>
        </w:rPr>
        <w:t>ARTÍCULO 8.</w:t>
      </w:r>
    </w:p>
    <w:p w:rsidR="006D5D29" w:rsidRP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spacing w:val="-4"/>
          <w:sz w:val="20"/>
          <w:szCs w:val="20"/>
          <w:lang w:val="en-US"/>
        </w:rPr>
        <w:t>Corresponde originalmente al Titular de la Secretaría, la representación, el trámite</w:t>
      </w:r>
      <w:r w:rsidR="009351AC">
        <w:rPr>
          <w:rFonts w:ascii="Arial" w:hAnsi="Arial" w:cs="Arial"/>
          <w:spacing w:val="-4"/>
          <w:sz w:val="20"/>
          <w:szCs w:val="20"/>
          <w:lang w:val="en-US"/>
        </w:rPr>
        <w:t xml:space="preserve"> y resolución de los asuntos de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su competencia. Para la mejor distribución y desarrollo del trabajo, podrá delegar en las personas servidoras</w:t>
      </w:r>
      <w:r w:rsidR="009351AC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públicas subalternas cualesquiera de sus atribuciones, excepto aquellas determinadas como no delegables, sin</w:t>
      </w:r>
      <w:r w:rsidR="009351AC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perjuicio de su ejercicio directo. Al efecto, expedirá los acuerdos delegatorios </w:t>
      </w:r>
      <w:r w:rsidR="009351AC">
        <w:rPr>
          <w:rFonts w:ascii="Arial" w:hAnsi="Arial" w:cs="Arial"/>
          <w:spacing w:val="-4"/>
          <w:sz w:val="20"/>
          <w:szCs w:val="20"/>
          <w:lang w:val="en-US"/>
        </w:rPr>
        <w:t xml:space="preserve">respectivos, mismos que deberán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ser publicados en los medios oficiales de difusión.</w:t>
      </w:r>
    </w:p>
    <w:p w:rsidR="009351AC" w:rsidRDefault="009351AC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Pr="009351AC" w:rsidRDefault="006D5D29" w:rsidP="006D5D29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9351AC">
        <w:rPr>
          <w:rFonts w:ascii="Arial" w:hAnsi="Arial" w:cs="Arial"/>
          <w:b/>
          <w:spacing w:val="-4"/>
          <w:sz w:val="20"/>
          <w:szCs w:val="20"/>
          <w:lang w:val="en-US"/>
        </w:rPr>
        <w:t>ARTÍCULO 9.</w:t>
      </w:r>
    </w:p>
    <w:p w:rsidR="006D5D29" w:rsidRP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spacing w:val="-4"/>
          <w:sz w:val="20"/>
          <w:szCs w:val="20"/>
          <w:lang w:val="en-US"/>
        </w:rPr>
        <w:t>Al Titular de la Secretaría, además de las atribuciones que establece la Ley</w:t>
      </w:r>
      <w:r w:rsidR="009351AC">
        <w:rPr>
          <w:rFonts w:ascii="Arial" w:hAnsi="Arial" w:cs="Arial"/>
          <w:spacing w:val="-4"/>
          <w:sz w:val="20"/>
          <w:szCs w:val="20"/>
          <w:lang w:val="en-US"/>
        </w:rPr>
        <w:t xml:space="preserve"> Orgánica y demás ordenamientos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legales le corresponden, de manera indelegable, las siguientes:</w:t>
      </w:r>
    </w:p>
    <w:p w:rsidR="009351AC" w:rsidRDefault="009351AC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b/>
          <w:spacing w:val="-4"/>
          <w:sz w:val="20"/>
          <w:szCs w:val="20"/>
          <w:lang w:val="en-US"/>
        </w:rPr>
        <w:t>I.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Establecer, conducir y coordinar la política de la Secretaría, incluida la de las entidades sectorizadas, en los</w:t>
      </w:r>
      <w:r w:rsidR="009351AC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términos de la legislación de la materia y de conformidad con los objetivos, propósitos y estrategias del Plan</w:t>
      </w:r>
      <w:r w:rsidR="009351AC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Estatal de Desarrollo y de los que expresamente determine el Titular del Poder Ejecutivo Estatal;</w:t>
      </w:r>
    </w:p>
    <w:p w:rsidR="009351AC" w:rsidRPr="006D5D29" w:rsidRDefault="009351AC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P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b/>
          <w:spacing w:val="-4"/>
          <w:sz w:val="20"/>
          <w:szCs w:val="20"/>
          <w:lang w:val="en-US"/>
        </w:rPr>
        <w:t>II.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Someter al acuerdo del Titular del Poder Ejecutivo Estatal, los asuntos encom</w:t>
      </w:r>
      <w:r w:rsidR="009351AC">
        <w:rPr>
          <w:rFonts w:ascii="Arial" w:hAnsi="Arial" w:cs="Arial"/>
          <w:spacing w:val="-4"/>
          <w:sz w:val="20"/>
          <w:szCs w:val="20"/>
          <w:lang w:val="en-US"/>
        </w:rPr>
        <w:t xml:space="preserve">endados a la Secretaría que así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lo ameriten;</w:t>
      </w:r>
    </w:p>
    <w:p w:rsidR="0096166A" w:rsidRDefault="0096166A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b/>
          <w:spacing w:val="-4"/>
          <w:sz w:val="20"/>
          <w:szCs w:val="20"/>
          <w:lang w:val="en-US"/>
        </w:rPr>
        <w:t>III.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Desempeñar las comisiones y funciones que el Titular del Poder Ejecutivo Estatal le confiera y mantenerlo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informado sobre el cumplimiento de las mismas;</w:t>
      </w:r>
    </w:p>
    <w:p w:rsid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b/>
          <w:spacing w:val="-4"/>
          <w:sz w:val="20"/>
          <w:szCs w:val="20"/>
          <w:lang w:val="en-US"/>
        </w:rPr>
        <w:lastRenderedPageBreak/>
        <w:t>IV.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Firmar, para su validez y observancia, los reglamentos, decretos, acuerdos y ó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rdenes expedidos por el Titular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del Poder Ejecutivo Estatal, relacionados con los asuntos de su competencia y de los organismos sectorizados a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la Secretaría;</w:t>
      </w:r>
    </w:p>
    <w:p w:rsidR="0096166A" w:rsidRPr="006D5D29" w:rsidRDefault="0096166A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P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b/>
          <w:spacing w:val="-4"/>
          <w:sz w:val="20"/>
          <w:szCs w:val="20"/>
          <w:lang w:val="en-US"/>
        </w:rPr>
        <w:t>V.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Aprobar el proyecto de presupuesto anual de egresos de la Secretaría, y presentarlo a la Secretaría de</w:t>
      </w:r>
    </w:p>
    <w:p w:rsidR="006D5D29" w:rsidRP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spacing w:val="-4"/>
          <w:sz w:val="20"/>
          <w:szCs w:val="20"/>
          <w:lang w:val="en-US"/>
        </w:rPr>
        <w:t>Finanzas del Gobierno del Estado, de conformidad con la legislación aplicable;</w:t>
      </w:r>
    </w:p>
    <w:p w:rsidR="0096166A" w:rsidRDefault="0096166A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P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b/>
          <w:spacing w:val="-4"/>
          <w:sz w:val="20"/>
          <w:szCs w:val="20"/>
          <w:lang w:val="en-US"/>
        </w:rPr>
        <w:t>VI.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Coordinar los programas sectoriales, regionales y especiales de la Secretaría y supervisar la elaboración y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ejecución de los programas institucionales de las entidades coordinadas por su sector;</w:t>
      </w:r>
    </w:p>
    <w:p w:rsidR="0096166A" w:rsidRDefault="0096166A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P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b/>
          <w:spacing w:val="-4"/>
          <w:sz w:val="20"/>
          <w:szCs w:val="20"/>
          <w:lang w:val="en-US"/>
        </w:rPr>
        <w:t>VII.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Someter a la consideración del Titular del Poder Ejecutivo Estatal, previo dictamen de la Secretaría de</w:t>
      </w:r>
    </w:p>
    <w:p w:rsidR="006D5D29" w:rsidRP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spacing w:val="-4"/>
          <w:sz w:val="20"/>
          <w:szCs w:val="20"/>
          <w:lang w:val="en-US"/>
        </w:rPr>
        <w:t>Finanzas del Gobierno del Estado, el programa sectorial, y verificar su congruencia con el Plan Estatal de</w:t>
      </w:r>
    </w:p>
    <w:p w:rsidR="006D5D29" w:rsidRP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spacing w:val="-4"/>
          <w:sz w:val="20"/>
          <w:szCs w:val="20"/>
          <w:lang w:val="en-US"/>
        </w:rPr>
        <w:t>Desarrollo, conforme a su presupuesto aprobado;</w:t>
      </w:r>
    </w:p>
    <w:p w:rsidR="0096166A" w:rsidRPr="0096166A" w:rsidRDefault="0096166A" w:rsidP="006D5D29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b/>
          <w:spacing w:val="-4"/>
          <w:sz w:val="20"/>
          <w:szCs w:val="20"/>
          <w:lang w:val="en-US"/>
        </w:rPr>
        <w:t>VIII.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Establecer las comisiones internas, transitorias o permanentes que se requieran para el mejor despacho de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los asuntos a su cargo, así como designar, conforme a la ley respectiva, a 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las personas miembros que deban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integrarlas;</w:t>
      </w:r>
    </w:p>
    <w:p w:rsidR="0096166A" w:rsidRPr="006D5D29" w:rsidRDefault="0096166A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P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b/>
          <w:spacing w:val="-4"/>
          <w:sz w:val="20"/>
          <w:szCs w:val="20"/>
          <w:lang w:val="en-US"/>
        </w:rPr>
        <w:t>IX.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Crear, modificar o suprimir las oficinas de servicio o cualquier otra unidad de la Secretaría, que juzgue</w:t>
      </w:r>
    </w:p>
    <w:p w:rsid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spacing w:val="-4"/>
          <w:sz w:val="20"/>
          <w:szCs w:val="20"/>
          <w:lang w:val="en-US"/>
        </w:rPr>
        <w:t>conveniente, previa autorización del Titular del Poder Ejecutivo Estatal, mediant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e acuerdos que serán publicados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en el Periódico Oficial del Estado, y dictar las políticas de adscripción del personal, conforme a las necesidades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del servicio, a la disponibilidad de recursos presupuestales autorizados y a la legislación aplicable;</w:t>
      </w:r>
    </w:p>
    <w:p w:rsidR="0096166A" w:rsidRPr="006D5D29" w:rsidRDefault="0096166A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P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b/>
          <w:spacing w:val="-4"/>
          <w:sz w:val="20"/>
          <w:szCs w:val="20"/>
          <w:lang w:val="en-US"/>
        </w:rPr>
        <w:t>X.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Solicitar a las instancias fiscalizadoras competentes, la práctica de auditorías internas y externas a las diversas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unidades administrativas y programas de la Secretaría;</w:t>
      </w:r>
    </w:p>
    <w:p w:rsidR="0096166A" w:rsidRDefault="0096166A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P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b/>
          <w:spacing w:val="-4"/>
          <w:sz w:val="20"/>
          <w:szCs w:val="20"/>
          <w:lang w:val="en-US"/>
        </w:rPr>
        <w:t>XI.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Proponer al Titular del Poder Ejecutivo Estatal, el nombramiento y, en su caso, la remoción de las personas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servidoras públicas de confianza de la Secretaría;</w:t>
      </w:r>
    </w:p>
    <w:p w:rsidR="0096166A" w:rsidRDefault="0096166A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P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b/>
          <w:spacing w:val="-4"/>
          <w:sz w:val="20"/>
          <w:szCs w:val="20"/>
          <w:lang w:val="en-US"/>
        </w:rPr>
        <w:t>XII.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Acordar con el Titular del Poder Ejecutivo Estatal, los nombramientos y, en su caso, la remoción de las</w:t>
      </w:r>
    </w:p>
    <w:p w:rsid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spacing w:val="-4"/>
          <w:sz w:val="20"/>
          <w:szCs w:val="20"/>
          <w:lang w:val="en-US"/>
        </w:rPr>
        <w:t>personas servidoras públicas con nivel de Subsecretaría hasta Jefatura de De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partamento de la Secretaría, en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términos de la legislación aplicable y de acuerdo al presupuesto autorizado, así como resolver las propuestas que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se le hagan para la designación del personal de confianza y la asignación de pl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azas, de acuerdo al presupuesto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autorizado;</w:t>
      </w:r>
    </w:p>
    <w:p w:rsidR="0096166A" w:rsidRPr="006D5D29" w:rsidRDefault="0096166A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P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b/>
          <w:spacing w:val="-4"/>
          <w:sz w:val="20"/>
          <w:szCs w:val="20"/>
          <w:lang w:val="en-US"/>
        </w:rPr>
        <w:t>XIII.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Suscribir convenios con las otras dependencias y organismos descentralizados del gobierno del Estado,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gobiernos municipales, así como los convenios que celebre el Titular del Poder Ejecutivo Estatal con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dependencias u organismos del ámbito federal, cuando se trate de la competencia de la Secretaría, de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conformidad con las disposiciones jurídicas aplicables;</w:t>
      </w:r>
    </w:p>
    <w:p w:rsidR="0096166A" w:rsidRDefault="0096166A" w:rsidP="006D5D29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6D5D29" w:rsidRP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b/>
          <w:spacing w:val="-4"/>
          <w:sz w:val="20"/>
          <w:szCs w:val="20"/>
          <w:lang w:val="en-US"/>
        </w:rPr>
        <w:t>XIV.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Proponer al Titular del Poder Ejecutivo Estatal, el nombramiento y remoción de las personas titulares de las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Direcciones Generales de los organismos descentralizados y desconcentrados, sectorizados a la Secretaría;</w:t>
      </w:r>
    </w:p>
    <w:p w:rsidR="0096166A" w:rsidRDefault="0096166A" w:rsidP="006D5D29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6D5D29" w:rsidRP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b/>
          <w:spacing w:val="-4"/>
          <w:sz w:val="20"/>
          <w:szCs w:val="20"/>
          <w:lang w:val="en-US"/>
        </w:rPr>
        <w:t>XV.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Designar a las personas representantes de la Secretaría en las comisiones, congresos, consejos,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organizaciones, entidades e instituciones en las que participe la misma;</w:t>
      </w:r>
    </w:p>
    <w:p w:rsidR="0096166A" w:rsidRDefault="0096166A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P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b/>
          <w:spacing w:val="-4"/>
          <w:sz w:val="20"/>
          <w:szCs w:val="20"/>
          <w:lang w:val="en-US"/>
        </w:rPr>
        <w:t>XVI.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Autorizar la suscripción de los acuerdos, convenios o contratos necesarios para la atención y solución de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problemas relacionados con la regularización de la tenencia de la tierra, en el ámbito de su competencia;</w:t>
      </w:r>
    </w:p>
    <w:p w:rsidR="0096166A" w:rsidRDefault="0096166A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P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b/>
          <w:spacing w:val="-4"/>
          <w:sz w:val="20"/>
          <w:szCs w:val="20"/>
          <w:lang w:val="en-US"/>
        </w:rPr>
        <w:t>XVII.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Establecer las políticas generales a que deban sujetarse las unidades administrativas de la Secretaría para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el otorgamiento de las concesiones, asignaciones, permisos, autorizaciones y licencias en las materias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competencia de la Secretaría, de conformidad con la legislación aplicable;</w:t>
      </w:r>
    </w:p>
    <w:p w:rsidR="0096166A" w:rsidRDefault="0096166A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P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b/>
          <w:spacing w:val="-4"/>
          <w:sz w:val="20"/>
          <w:szCs w:val="20"/>
          <w:lang w:val="en-US"/>
        </w:rPr>
        <w:lastRenderedPageBreak/>
        <w:t>XVIII.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Solicitar las expropiaciones de los bienes necesarios para el desarrollo de los programas de la Secretaría;</w:t>
      </w:r>
    </w:p>
    <w:p w:rsidR="0096166A" w:rsidRDefault="0096166A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b/>
          <w:spacing w:val="-4"/>
          <w:sz w:val="20"/>
          <w:szCs w:val="20"/>
          <w:lang w:val="en-US"/>
        </w:rPr>
        <w:t>XIX.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Autorizar la celebración de acuerdos, bases de coordinación o de concertación y de cooperación técnica y,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en general, todos aquellos actos en los que la Secretaría forme parte;</w:t>
      </w:r>
    </w:p>
    <w:p w:rsidR="0096166A" w:rsidRPr="006D5D29" w:rsidRDefault="0096166A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b/>
          <w:spacing w:val="-4"/>
          <w:sz w:val="20"/>
          <w:szCs w:val="20"/>
          <w:lang w:val="en-US"/>
        </w:rPr>
        <w:t>XX.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Expedir los acuerdos secretariales, avisos, circulares y demás actos que con tal carácter le atribuyan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expresamente las disposiciones legales aplicables, así como aquellos que le 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encomiende el Titular del Poder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Ejecutivo Estatal;</w:t>
      </w:r>
    </w:p>
    <w:p w:rsidR="0096166A" w:rsidRPr="0096166A" w:rsidRDefault="0096166A" w:rsidP="006D5D29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b/>
          <w:spacing w:val="-4"/>
          <w:sz w:val="20"/>
          <w:szCs w:val="20"/>
          <w:lang w:val="en-US"/>
        </w:rPr>
        <w:t>XXI.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Proponer al Titular del Poder Ejecutivo Estatal, las medidas necesarias para asegurar que las dependencias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y entidades de la administración pública estatal incluyan, respecto de las materias que les competan, las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variables ambientales en la elaboración del Plan Estatal de Desarrollo y de los programas sectoriales, regionales,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especiales e institucionales que correspondan;</w:t>
      </w:r>
    </w:p>
    <w:p w:rsidR="0096166A" w:rsidRPr="006D5D29" w:rsidRDefault="0096166A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b/>
          <w:spacing w:val="-4"/>
          <w:sz w:val="20"/>
          <w:szCs w:val="20"/>
          <w:lang w:val="en-US"/>
        </w:rPr>
        <w:t>XXII.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Expedir, para su publicación en el Periódico Oficial del Estado, el Manua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l de Organización General de la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Secretaría y autorizar los manuales de procedimientos y de servicios que se requieran, de conformidad con la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normatividad y lineamientos que establezca la Contraloría Gubernamental del Estado;</w:t>
      </w:r>
    </w:p>
    <w:p w:rsidR="0096166A" w:rsidRPr="006D5D29" w:rsidRDefault="0096166A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P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b/>
          <w:spacing w:val="-4"/>
          <w:sz w:val="20"/>
          <w:szCs w:val="20"/>
          <w:lang w:val="en-US"/>
        </w:rPr>
        <w:t>XXIII.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Designar a la persona servidora pública encargada provisionalmente del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 despacho de los asuntos de las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personas servidoras públicas removidas del puesto, a las que hace referencia la fracción XIV del presente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artículo, en tanto el Titular del Poder Ejecutivo Estatal designa a la persona que ocupará el cargo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correspondiente;</w:t>
      </w:r>
    </w:p>
    <w:p w:rsidR="0096166A" w:rsidRDefault="0096166A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b/>
          <w:spacing w:val="-4"/>
          <w:sz w:val="20"/>
          <w:szCs w:val="20"/>
          <w:lang w:val="en-US"/>
        </w:rPr>
        <w:t>XXIV.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Establecer las políticas internas que normen, ordenen y agilicen la relación de las oficinas de la Secretaría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entre sí;</w:t>
      </w:r>
    </w:p>
    <w:p w:rsidR="0096166A" w:rsidRDefault="0096166A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P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b/>
          <w:spacing w:val="-4"/>
          <w:sz w:val="20"/>
          <w:szCs w:val="20"/>
          <w:lang w:val="en-US"/>
        </w:rPr>
        <w:t>XXV.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Establecer las políticas generales para el otorgamiento de autorizaciones en las materias de su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competencia y, en su caso, otorgar las autorizaciones que así proceda, de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 conformidad con la legislación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aplicable vigente;</w:t>
      </w:r>
    </w:p>
    <w:p w:rsidR="0096166A" w:rsidRPr="0096166A" w:rsidRDefault="0096166A" w:rsidP="006D5D29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b/>
          <w:spacing w:val="-4"/>
          <w:sz w:val="20"/>
          <w:szCs w:val="20"/>
          <w:lang w:val="en-US"/>
        </w:rPr>
        <w:t>XXVI.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Resolver las dudas que se presenten con motivo de la interpretación o aplicación de este Reglamento y los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casos no previstos en el mismo; y</w:t>
      </w:r>
    </w:p>
    <w:p w:rsidR="0096166A" w:rsidRPr="006D5D29" w:rsidRDefault="0096166A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b/>
          <w:spacing w:val="-4"/>
          <w:sz w:val="20"/>
          <w:szCs w:val="20"/>
          <w:lang w:val="en-US"/>
        </w:rPr>
        <w:t>XXVII.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Las demás no delegables por disposición de la ley, y aquellas que con ese carácter le confiera el Titular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del Poder Ejecutivo Estatal.</w:t>
      </w:r>
    </w:p>
    <w:p w:rsidR="0096166A" w:rsidRPr="006D5D29" w:rsidRDefault="0096166A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Pr="006D5D29" w:rsidRDefault="006D5D29" w:rsidP="0096166A">
      <w:pPr>
        <w:ind w:right="50"/>
        <w:jc w:val="center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b/>
          <w:spacing w:val="-4"/>
          <w:sz w:val="20"/>
          <w:szCs w:val="20"/>
          <w:lang w:val="en-US"/>
        </w:rPr>
        <w:t>CAPÍTULO IV</w:t>
      </w:r>
    </w:p>
    <w:p w:rsidR="006D5D29" w:rsidRPr="006D5D29" w:rsidRDefault="006D5D29" w:rsidP="0096166A">
      <w:pPr>
        <w:ind w:right="50"/>
        <w:jc w:val="center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b/>
          <w:spacing w:val="-4"/>
          <w:sz w:val="20"/>
          <w:szCs w:val="20"/>
          <w:lang w:val="en-US"/>
        </w:rPr>
        <w:t>DE LAS ATRIBUCIONES COMUNES DE LAS SUBSECRETARÍAS DE LA SECRETARÍA</w:t>
      </w:r>
    </w:p>
    <w:p w:rsidR="0096166A" w:rsidRDefault="0096166A" w:rsidP="006D5D29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96166A" w:rsidRPr="006D5D29" w:rsidRDefault="006D5D29" w:rsidP="006D5D29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b/>
          <w:spacing w:val="-4"/>
          <w:sz w:val="20"/>
          <w:szCs w:val="20"/>
          <w:lang w:val="en-US"/>
        </w:rPr>
        <w:t>ARTÍCULO 10.</w:t>
      </w:r>
    </w:p>
    <w:p w:rsid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spacing w:val="-4"/>
          <w:sz w:val="20"/>
          <w:szCs w:val="20"/>
          <w:lang w:val="en-US"/>
        </w:rPr>
        <w:t>Al frente de cada Subsecretaría habrá una persona titular, a quien le corresponde e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l ejercicio de las atribuciones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siguientes:</w:t>
      </w:r>
    </w:p>
    <w:p w:rsidR="0096166A" w:rsidRPr="006D5D29" w:rsidRDefault="0096166A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b/>
          <w:spacing w:val="-4"/>
          <w:sz w:val="20"/>
          <w:szCs w:val="20"/>
          <w:lang w:val="en-US"/>
        </w:rPr>
        <w:t>I.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Planear, coordinar, controlar y evaluar el funcionamiento de las unidades administrativas que se le adscriban,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de acuerdo a lo dispuesto en este Reglamento y a los lineamientos que fije el Titular de la Secretaría;</w:t>
      </w:r>
    </w:p>
    <w:p w:rsidR="0096166A" w:rsidRPr="006D5D29" w:rsidRDefault="0096166A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P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b/>
          <w:spacing w:val="-4"/>
          <w:sz w:val="20"/>
          <w:szCs w:val="20"/>
          <w:lang w:val="en-US"/>
        </w:rPr>
        <w:t>II.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Acordar con el Titular de la Secretaría el despacho de los asun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tos encomendados a las unidades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administrativas adscritas a su responsabilidad, e informarle oportunamente sobre el estado de los mismos;</w:t>
      </w:r>
    </w:p>
    <w:p w:rsidR="0096166A" w:rsidRDefault="0096166A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b/>
          <w:spacing w:val="-4"/>
          <w:sz w:val="20"/>
          <w:szCs w:val="20"/>
          <w:lang w:val="en-US"/>
        </w:rPr>
        <w:t>III.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Establecer, de acuerdo a su competencia, los lineamientos, criterios, sistemas y procedimientos que deban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regir en las unidades administrativas adscritas y apoyar técnicamente la desconcentración y delegación de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facultades a dichas unidades;</w:t>
      </w:r>
    </w:p>
    <w:p w:rsidR="0096166A" w:rsidRDefault="0096166A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DA18A0" w:rsidRPr="006D5D29" w:rsidRDefault="00DA18A0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P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b/>
          <w:spacing w:val="-4"/>
          <w:sz w:val="20"/>
          <w:szCs w:val="20"/>
          <w:lang w:val="en-US"/>
        </w:rPr>
        <w:lastRenderedPageBreak/>
        <w:t>IV.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Someter a la aprobación del Titular de la Secretaría, los estudios y proyectos que lo requieran;</w:t>
      </w:r>
    </w:p>
    <w:p w:rsidR="0096166A" w:rsidRDefault="0096166A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P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b/>
          <w:spacing w:val="-4"/>
          <w:sz w:val="20"/>
          <w:szCs w:val="20"/>
          <w:lang w:val="en-US"/>
        </w:rPr>
        <w:t>V.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Realizar los actos y funciones que le corresponda por suplencia, desempeñar las comisiones que se le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encomiende e informar al Titular de la Secretaría sobre su desarrollo;</w:t>
      </w:r>
    </w:p>
    <w:p w:rsidR="0096166A" w:rsidRDefault="0096166A" w:rsidP="006D5D29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6D5D29" w:rsidRP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b/>
          <w:spacing w:val="-4"/>
          <w:sz w:val="20"/>
          <w:szCs w:val="20"/>
          <w:lang w:val="en-US"/>
        </w:rPr>
        <w:t>VI.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Formular los anteproyectos de los programas que le corresponda, así como participar en los proyectos de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presupuesto de las áreas asignadas a su responsabilidad y, una vez aprobados, vigilar su correcta y oportuna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operación y aplicación, por parte de las unidades administrativas de su adscripción;</w:t>
      </w:r>
    </w:p>
    <w:p w:rsidR="0096166A" w:rsidRDefault="0096166A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P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b/>
          <w:spacing w:val="-4"/>
          <w:sz w:val="20"/>
          <w:szCs w:val="20"/>
          <w:lang w:val="en-US"/>
        </w:rPr>
        <w:t>VII.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Proporcionar, con la aprobación del Titular de la Secretaría y de acuerdo con las normas y políticas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establecidas, la información y la cooperación que sea requerida por otras dependencias del Poder Ejecutivo</w:t>
      </w:r>
    </w:p>
    <w:p w:rsidR="006D5D29" w:rsidRP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spacing w:val="-4"/>
          <w:sz w:val="20"/>
          <w:szCs w:val="20"/>
          <w:lang w:val="en-US"/>
        </w:rPr>
        <w:t>Estatal;</w:t>
      </w:r>
    </w:p>
    <w:p w:rsidR="0096166A" w:rsidRDefault="0096166A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b/>
          <w:spacing w:val="-4"/>
          <w:sz w:val="20"/>
          <w:szCs w:val="20"/>
          <w:lang w:val="en-US"/>
        </w:rPr>
        <w:t>VIII.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Suscribir los convenios de colaboración y los anexos de ejecución en materia de su competencia, con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dependencias de la administración pública federal, otras dependencias o entid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ades de los gobiernos estatal o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municipal, previa autorización del Titular de la Secretaría;</w:t>
      </w:r>
    </w:p>
    <w:p w:rsidR="0096166A" w:rsidRPr="006D5D29" w:rsidRDefault="0096166A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b/>
          <w:spacing w:val="-4"/>
          <w:sz w:val="20"/>
          <w:szCs w:val="20"/>
          <w:lang w:val="en-US"/>
        </w:rPr>
        <w:t>IX.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Expedir constancias y copias certificadas de documentos que existan en los archivos a su cargo, o los de las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unidades administrativas de su adscripción, excepto las previstas en la fracción XIII del artículo 53 de este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Reglamento;</w:t>
      </w:r>
    </w:p>
    <w:p w:rsidR="0096166A" w:rsidRPr="0096166A" w:rsidRDefault="0096166A" w:rsidP="006D5D29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6D5D29" w:rsidRP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b/>
          <w:spacing w:val="-4"/>
          <w:sz w:val="20"/>
          <w:szCs w:val="20"/>
          <w:lang w:val="en-US"/>
        </w:rPr>
        <w:t>X.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Presidir los órganos colegiados que sean de su competencia por ley o por acuerdo del Titular de la Secretaría;</w:t>
      </w:r>
    </w:p>
    <w:p w:rsidR="0096166A" w:rsidRDefault="0096166A" w:rsidP="006D5D29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b/>
          <w:spacing w:val="-4"/>
          <w:sz w:val="20"/>
          <w:szCs w:val="20"/>
          <w:lang w:val="en-US"/>
        </w:rPr>
        <w:t>XI.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Colaborar con el área administrativa de la Secretaría en la gestión y supervisión de los recursos humanos,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materiales y financieros asignados a la Subsecretaría;</w:t>
      </w:r>
    </w:p>
    <w:p w:rsidR="0096166A" w:rsidRPr="006D5D29" w:rsidRDefault="0096166A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b/>
          <w:spacing w:val="-4"/>
          <w:sz w:val="20"/>
          <w:szCs w:val="20"/>
          <w:lang w:val="en-US"/>
        </w:rPr>
        <w:t>XII.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Vigilar que se cumpla estrictamente con las disposiciones jurídicas en los asuntos de su competenci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a y en los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que se le asignen;</w:t>
      </w:r>
    </w:p>
    <w:p w:rsidR="0096166A" w:rsidRPr="006D5D29" w:rsidRDefault="0096166A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b/>
          <w:spacing w:val="-4"/>
          <w:sz w:val="20"/>
          <w:szCs w:val="20"/>
          <w:lang w:val="en-US"/>
        </w:rPr>
        <w:t>XIII.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Proponer al Titular de la Secretaría, con la participación que, en su caso, corresponda a la Dirección Jurídica,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lineamientos de carácter técnico administrativo para el otorgamiento de las concesiones, asignaciones, permisos,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autorizaciones y licencias que sean competencia de las unidades administrativas que se les adscriban;</w:t>
      </w:r>
    </w:p>
    <w:p w:rsidR="0096166A" w:rsidRPr="006D5D29" w:rsidRDefault="0096166A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P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b/>
          <w:spacing w:val="-4"/>
          <w:sz w:val="20"/>
          <w:szCs w:val="20"/>
          <w:lang w:val="en-US"/>
        </w:rPr>
        <w:t>XIV.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Proponer al Titular de la Secretaría, la delegación de funciones en las personas servidoras públicas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subalternas;</w:t>
      </w:r>
    </w:p>
    <w:p w:rsidR="0096166A" w:rsidRDefault="0096166A" w:rsidP="006D5D29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6D5D29" w:rsidRP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b/>
          <w:spacing w:val="-4"/>
          <w:sz w:val="20"/>
          <w:szCs w:val="20"/>
          <w:lang w:val="en-US"/>
        </w:rPr>
        <w:t>XV.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Sustanciar y resolver los recursos administrativos que conforme a las disposiciones jurídicas y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reglamentarias les correspondan, así como de los que los instruya el Titular de la Secretaría; y</w:t>
      </w:r>
    </w:p>
    <w:p w:rsidR="0096166A" w:rsidRDefault="0096166A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b/>
          <w:spacing w:val="-4"/>
          <w:sz w:val="20"/>
          <w:szCs w:val="20"/>
          <w:lang w:val="en-US"/>
        </w:rPr>
        <w:t>XVI.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Las demás que en el ámbito de su competencia le sean conferidas por la superioridad, las disposiciones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jurídicas aplicables, así como las que correspondan a las unidades administrativas que se le adscriban.</w:t>
      </w:r>
    </w:p>
    <w:p w:rsidR="0096166A" w:rsidRPr="006D5D29" w:rsidRDefault="0096166A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Pr="006D5D29" w:rsidRDefault="006D5D29" w:rsidP="0096166A">
      <w:pPr>
        <w:ind w:right="50"/>
        <w:jc w:val="center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b/>
          <w:spacing w:val="-4"/>
          <w:sz w:val="20"/>
          <w:szCs w:val="20"/>
          <w:lang w:val="en-US"/>
        </w:rPr>
        <w:t>CAPÍTULO V</w:t>
      </w:r>
    </w:p>
    <w:p w:rsidR="006D5D29" w:rsidRPr="006D5D29" w:rsidRDefault="006D5D29" w:rsidP="0096166A">
      <w:pPr>
        <w:ind w:right="50"/>
        <w:jc w:val="center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b/>
          <w:spacing w:val="-4"/>
          <w:sz w:val="20"/>
          <w:szCs w:val="20"/>
          <w:lang w:val="en-US"/>
        </w:rPr>
        <w:t>DE LAS ATRIBUCIONES DE LA SUBSECRETARÍA DE DESARROLLO URBANO</w:t>
      </w:r>
    </w:p>
    <w:p w:rsidR="0096166A" w:rsidRDefault="0096166A" w:rsidP="006D5D29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6D5D29" w:rsidRPr="006D5D29" w:rsidRDefault="006D5D29" w:rsidP="006D5D29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b/>
          <w:spacing w:val="-4"/>
          <w:sz w:val="20"/>
          <w:szCs w:val="20"/>
          <w:lang w:val="en-US"/>
        </w:rPr>
        <w:t>ARTÍCULO 11.</w:t>
      </w:r>
    </w:p>
    <w:p w:rsidR="006D5D29" w:rsidRP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6D5D29">
        <w:rPr>
          <w:rFonts w:ascii="Arial" w:hAnsi="Arial" w:cs="Arial"/>
          <w:spacing w:val="-4"/>
          <w:sz w:val="20"/>
          <w:szCs w:val="20"/>
          <w:lang w:val="en-US"/>
        </w:rPr>
        <w:t>A la persona titular de la Subsecretaría de Desarrollo Urbano, le corresponde e</w:t>
      </w:r>
      <w:r w:rsidR="0096166A">
        <w:rPr>
          <w:rFonts w:ascii="Arial" w:hAnsi="Arial" w:cs="Arial"/>
          <w:spacing w:val="-4"/>
          <w:sz w:val="20"/>
          <w:szCs w:val="20"/>
          <w:lang w:val="en-US"/>
        </w:rPr>
        <w:t xml:space="preserve">l ejercicio de las atribuciones 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>siguientes:</w:t>
      </w:r>
    </w:p>
    <w:p w:rsidR="0096166A" w:rsidRDefault="0096166A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6D5D29" w:rsidRDefault="006D5D29" w:rsidP="006D5D2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b/>
          <w:spacing w:val="-4"/>
          <w:sz w:val="20"/>
          <w:szCs w:val="20"/>
          <w:lang w:val="en-US"/>
        </w:rPr>
        <w:t>I.</w:t>
      </w:r>
      <w:r w:rsidRPr="006D5D29">
        <w:rPr>
          <w:rFonts w:ascii="Arial" w:hAnsi="Arial" w:cs="Arial"/>
          <w:spacing w:val="-4"/>
          <w:sz w:val="20"/>
          <w:szCs w:val="20"/>
          <w:lang w:val="en-US"/>
        </w:rPr>
        <w:t xml:space="preserve"> Formular, coordinar e integrar las políticas relativas al ordenamiento territorial y desarrollo urbano en el Estado;</w:t>
      </w:r>
    </w:p>
    <w:p w:rsidR="0093294E" w:rsidRDefault="0093294E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3294E">
        <w:rPr>
          <w:rFonts w:ascii="Arial" w:hAnsi="Arial" w:cs="Arial"/>
          <w:b/>
          <w:spacing w:val="-4"/>
          <w:sz w:val="20"/>
          <w:szCs w:val="20"/>
          <w:lang w:val="en-US"/>
        </w:rPr>
        <w:lastRenderedPageBreak/>
        <w:t>II.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Proponer al Titular de la Secretaría, las acciones y estrategias que se requieran para la formulación, ejecución</w:t>
      </w:r>
      <w:r w:rsidR="0093294E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y evaluación de los instrumentos de planeación del ordenamiento territorial y desarrollo urbano;</w:t>
      </w:r>
    </w:p>
    <w:p w:rsidR="0093294E" w:rsidRDefault="0093294E" w:rsidP="0096166A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3294E">
        <w:rPr>
          <w:rFonts w:ascii="Arial" w:hAnsi="Arial" w:cs="Arial"/>
          <w:b/>
          <w:spacing w:val="-4"/>
          <w:sz w:val="20"/>
          <w:szCs w:val="20"/>
          <w:lang w:val="en-US"/>
        </w:rPr>
        <w:t>III.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Poner a disposición del público en general, a través de medios remotos o local</w:t>
      </w:r>
      <w:r w:rsidR="0093294E">
        <w:rPr>
          <w:rFonts w:ascii="Arial" w:hAnsi="Arial" w:cs="Arial"/>
          <w:spacing w:val="-4"/>
          <w:sz w:val="20"/>
          <w:szCs w:val="20"/>
          <w:lang w:val="en-US"/>
        </w:rPr>
        <w:t xml:space="preserve">es de comunicación electrónica,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la información que genere la Subsecretaría de su adscripción;</w:t>
      </w:r>
    </w:p>
    <w:p w:rsidR="0093294E" w:rsidRDefault="0093294E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3294E">
        <w:rPr>
          <w:rFonts w:ascii="Arial" w:hAnsi="Arial" w:cs="Arial"/>
          <w:b/>
          <w:spacing w:val="-4"/>
          <w:sz w:val="20"/>
          <w:szCs w:val="20"/>
          <w:lang w:val="en-US"/>
        </w:rPr>
        <w:t>IV.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Someter a la consideración del Titular de la Secretaría, los proyectos, instrumentos y las medidas necesarias</w:t>
      </w:r>
      <w:r w:rsidR="0093294E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para asegurar que las dependencias y entidades, en concordancia con el Plan Estatal de Desarrollo, cumplan</w:t>
      </w:r>
      <w:r w:rsidR="0093294E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con los planes y programas estatales, sectoriales y regionales correspondientes;</w:t>
      </w:r>
    </w:p>
    <w:p w:rsidR="0093294E" w:rsidRDefault="0093294E" w:rsidP="0096166A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3294E">
        <w:rPr>
          <w:rFonts w:ascii="Arial" w:hAnsi="Arial" w:cs="Arial"/>
          <w:b/>
          <w:spacing w:val="-4"/>
          <w:sz w:val="20"/>
          <w:szCs w:val="20"/>
          <w:lang w:val="en-US"/>
        </w:rPr>
        <w:t>V.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Proponer a la Subsecretaría de Medio Ambiente, los elementos que deban integrarse a las políticas de</w:t>
      </w:r>
      <w:r w:rsidR="0093294E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desarrollo urbano, en las materias de su competencia;</w:t>
      </w:r>
    </w:p>
    <w:p w:rsidR="0093294E" w:rsidRDefault="0093294E" w:rsidP="0096166A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3294E">
        <w:rPr>
          <w:rFonts w:ascii="Arial" w:hAnsi="Arial" w:cs="Arial"/>
          <w:b/>
          <w:spacing w:val="-4"/>
          <w:sz w:val="20"/>
          <w:szCs w:val="20"/>
          <w:lang w:val="en-US"/>
        </w:rPr>
        <w:t>VI.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Expedir registros, autorizaciones, licencias y permisos, en el ámbito de su competencia;</w:t>
      </w:r>
    </w:p>
    <w:p w:rsidR="0093294E" w:rsidRDefault="0093294E" w:rsidP="0096166A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3294E">
        <w:rPr>
          <w:rFonts w:ascii="Arial" w:hAnsi="Arial" w:cs="Arial"/>
          <w:b/>
          <w:spacing w:val="-4"/>
          <w:sz w:val="20"/>
          <w:szCs w:val="20"/>
          <w:lang w:val="en-US"/>
        </w:rPr>
        <w:t>VII.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Administrar los programas estatales, sectoriales y regionales, de ordenamiento y desarrollo urbano e </w:t>
      </w:r>
      <w:r w:rsidR="0093294E">
        <w:rPr>
          <w:rFonts w:ascii="Arial" w:hAnsi="Arial" w:cs="Arial"/>
          <w:spacing w:val="-4"/>
          <w:sz w:val="20"/>
          <w:szCs w:val="20"/>
          <w:lang w:val="en-US"/>
        </w:rPr>
        <w:t xml:space="preserve">inscriber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los acuerdos que de ellos emanen, en el Sistema Estatal de Planeación e Información Geográfica para el</w:t>
      </w:r>
      <w:r w:rsidR="0093294E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Desarrollo Urbano y en el Instituto Registral y Catastral del Estado de Tamaulipas, coordinándose con los</w:t>
      </w:r>
      <w:r w:rsidR="0093294E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ayuntamientos para la planificación urbana municipal, evaluando, controlando y vigilando su cumplimiento, con la</w:t>
      </w:r>
      <w:r w:rsidR="0093294E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finalidad de observar la normatividad establecida por la ley en la materia;</w:t>
      </w:r>
    </w:p>
    <w:p w:rsidR="0093294E" w:rsidRDefault="0093294E" w:rsidP="0096166A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3294E">
        <w:rPr>
          <w:rFonts w:ascii="Arial" w:hAnsi="Arial" w:cs="Arial"/>
          <w:b/>
          <w:spacing w:val="-4"/>
          <w:sz w:val="20"/>
          <w:szCs w:val="20"/>
          <w:lang w:val="en-US"/>
        </w:rPr>
        <w:t>VIII.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Elaborar y coordinar el programa operativo anual de trabajo, supervisando su cumplimiento;</w:t>
      </w:r>
    </w:p>
    <w:p w:rsidR="0093294E" w:rsidRDefault="0093294E" w:rsidP="0096166A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3294E">
        <w:rPr>
          <w:rFonts w:ascii="Arial" w:hAnsi="Arial" w:cs="Arial"/>
          <w:b/>
          <w:spacing w:val="-4"/>
          <w:sz w:val="20"/>
          <w:szCs w:val="20"/>
          <w:lang w:val="en-US"/>
        </w:rPr>
        <w:t>IX.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Coordinar la elaboración, modificación, actualización y evaluación de los programas de desarrollo urbano;</w:t>
      </w:r>
    </w:p>
    <w:p w:rsidR="0093294E" w:rsidRDefault="0093294E" w:rsidP="0096166A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3294E">
        <w:rPr>
          <w:rFonts w:ascii="Arial" w:hAnsi="Arial" w:cs="Arial"/>
          <w:b/>
          <w:spacing w:val="-4"/>
          <w:sz w:val="20"/>
          <w:szCs w:val="20"/>
          <w:lang w:val="en-US"/>
        </w:rPr>
        <w:t>X.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Evaluar el cumplimiento de las disposiciones legales en materia de asentamientos humanos, ordenamiento</w:t>
      </w:r>
      <w:r w:rsidR="0093294E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territorial y desarrollo urbano, emitiendo en su caso, opinión ante las autoridades competentes;</w:t>
      </w:r>
    </w:p>
    <w:p w:rsidR="0093294E" w:rsidRDefault="0093294E" w:rsidP="0096166A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3294E">
        <w:rPr>
          <w:rFonts w:ascii="Arial" w:hAnsi="Arial" w:cs="Arial"/>
          <w:b/>
          <w:spacing w:val="-4"/>
          <w:sz w:val="20"/>
          <w:szCs w:val="20"/>
          <w:lang w:val="en-US"/>
        </w:rPr>
        <w:t>XI.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Coadyuvar con los ayuntamientos en lo relacionado a la planeación urbana municipal;</w:t>
      </w:r>
    </w:p>
    <w:p w:rsidR="0093294E" w:rsidRDefault="0093294E" w:rsidP="0096166A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3294E">
        <w:rPr>
          <w:rFonts w:ascii="Arial" w:hAnsi="Arial" w:cs="Arial"/>
          <w:b/>
          <w:spacing w:val="-4"/>
          <w:sz w:val="20"/>
          <w:szCs w:val="20"/>
          <w:lang w:val="en-US"/>
        </w:rPr>
        <w:t>XII.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Desempeñar las funciones técnicas y administrativas que le competen a los</w:t>
      </w:r>
      <w:r w:rsidR="0093294E">
        <w:rPr>
          <w:rFonts w:ascii="Arial" w:hAnsi="Arial" w:cs="Arial"/>
          <w:spacing w:val="-4"/>
          <w:sz w:val="20"/>
          <w:szCs w:val="20"/>
          <w:lang w:val="en-US"/>
        </w:rPr>
        <w:t xml:space="preserve"> ayuntamientos en la materia de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ordenamiento territorial y desarrollo urbano, cuando éstos así lo hayan convenido expresamente con el Titular del</w:t>
      </w:r>
      <w:r w:rsidR="0093294E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Poder Ejecutivo Estatal, ya sea por carecer de los órganos administrativos correspondientes, porque la</w:t>
      </w:r>
      <w:r w:rsidR="0093294E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complejidad de los asuntos así lo requieran o por las razones que se estimen convenientes, previo acuerdo del</w:t>
      </w:r>
      <w:r w:rsidR="0093294E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Titular de la Secretaría;</w:t>
      </w:r>
    </w:p>
    <w:p w:rsidR="0093294E" w:rsidRDefault="0093294E" w:rsidP="0096166A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3294E">
        <w:rPr>
          <w:rFonts w:ascii="Arial" w:hAnsi="Arial" w:cs="Arial"/>
          <w:b/>
          <w:spacing w:val="-4"/>
          <w:sz w:val="20"/>
          <w:szCs w:val="20"/>
          <w:lang w:val="en-US"/>
        </w:rPr>
        <w:t>XIII.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Proponer y promover políticas que incentiven las inversiones de los sectores público y privado en materia de</w:t>
      </w:r>
      <w:r w:rsidR="0093294E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infraestructura y equipamiento urbano para incrementar la calidad y el desarrollo adecuado de las ciudades;</w:t>
      </w:r>
    </w:p>
    <w:p w:rsidR="0093294E" w:rsidRDefault="0093294E" w:rsidP="0096166A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3294E">
        <w:rPr>
          <w:rFonts w:ascii="Arial" w:hAnsi="Arial" w:cs="Arial"/>
          <w:b/>
          <w:spacing w:val="-4"/>
          <w:sz w:val="20"/>
          <w:szCs w:val="20"/>
          <w:lang w:val="en-US"/>
        </w:rPr>
        <w:t>XIV.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Fomentar la ejecución de fraccionamientos habitacionales populares o de interés social y de condominios;</w:t>
      </w:r>
    </w:p>
    <w:p w:rsidR="0093294E" w:rsidRDefault="0093294E" w:rsidP="0096166A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3294E">
        <w:rPr>
          <w:rFonts w:ascii="Arial" w:hAnsi="Arial" w:cs="Arial"/>
          <w:b/>
          <w:spacing w:val="-4"/>
          <w:sz w:val="20"/>
          <w:szCs w:val="20"/>
          <w:lang w:val="en-US"/>
        </w:rPr>
        <w:t>XV.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Establecer los lineamientos y prioridades para validar las acciones de desarrollo urbano en los municipios del</w:t>
      </w:r>
      <w:r w:rsidR="0093294E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Estado;</w:t>
      </w:r>
    </w:p>
    <w:p w:rsidR="0093294E" w:rsidRDefault="0093294E" w:rsidP="0096166A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3294E">
        <w:rPr>
          <w:rFonts w:ascii="Arial" w:hAnsi="Arial" w:cs="Arial"/>
          <w:b/>
          <w:spacing w:val="-4"/>
          <w:sz w:val="20"/>
          <w:szCs w:val="20"/>
          <w:lang w:val="en-US"/>
        </w:rPr>
        <w:t>XVI.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Resolver sobre los recursos administrativos, que conforme a su competencia le sean planteados y que</w:t>
      </w:r>
      <w:r w:rsidR="0093294E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deriven de la aplicación de la ley en la materia;</w:t>
      </w:r>
    </w:p>
    <w:p w:rsidR="0093294E" w:rsidRDefault="0093294E" w:rsidP="0096166A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3294E">
        <w:rPr>
          <w:rFonts w:ascii="Arial" w:hAnsi="Arial" w:cs="Arial"/>
          <w:b/>
          <w:spacing w:val="-4"/>
          <w:sz w:val="20"/>
          <w:szCs w:val="20"/>
          <w:lang w:val="en-US"/>
        </w:rPr>
        <w:t>XVII.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Proponer o, en su caso, emitir opinión respecto de los programas de inversión pública en materia de</w:t>
      </w:r>
      <w:r w:rsidR="0093294E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infraestructura y equipamiento para el desarrollo de las ciudades y demás centros de población del Estado,</w:t>
      </w:r>
      <w:r w:rsidR="0093294E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garantizando la congruencia con el Sistema Estatal de Planeación e Información Geográfica para el Desarrollo</w:t>
      </w:r>
      <w:r w:rsidR="0093294E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Urbano;</w:t>
      </w:r>
    </w:p>
    <w:p w:rsidR="0093294E" w:rsidRDefault="0093294E" w:rsidP="0096166A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3294E">
        <w:rPr>
          <w:rFonts w:ascii="Arial" w:hAnsi="Arial" w:cs="Arial"/>
          <w:b/>
          <w:spacing w:val="-4"/>
          <w:sz w:val="20"/>
          <w:szCs w:val="20"/>
          <w:lang w:val="en-US"/>
        </w:rPr>
        <w:lastRenderedPageBreak/>
        <w:t>XVIII.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Participar en el Consejo Estatal de Ordenamiento Territorial y Desarrollo Urbano, fungiendo como</w:t>
      </w:r>
      <w:r w:rsidR="00B2241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secretario de actas;</w:t>
      </w:r>
    </w:p>
    <w:p w:rsidR="00B2241A" w:rsidRDefault="00B2241A" w:rsidP="0096166A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B2241A">
        <w:rPr>
          <w:rFonts w:ascii="Arial" w:hAnsi="Arial" w:cs="Arial"/>
          <w:b/>
          <w:spacing w:val="-4"/>
          <w:sz w:val="20"/>
          <w:szCs w:val="20"/>
          <w:lang w:val="en-US"/>
        </w:rPr>
        <w:t>XIX.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Representar al Titular de la Secretaría ante las dependencias de los ámbitos federal, estatal y municipal,</w:t>
      </w:r>
      <w:r w:rsidR="00B2241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cuando éste así lo disponga;</w:t>
      </w:r>
    </w:p>
    <w:p w:rsidR="00B2241A" w:rsidRDefault="00B2241A" w:rsidP="0096166A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B2241A">
        <w:rPr>
          <w:rFonts w:ascii="Arial" w:hAnsi="Arial" w:cs="Arial"/>
          <w:b/>
          <w:spacing w:val="-4"/>
          <w:sz w:val="20"/>
          <w:szCs w:val="20"/>
          <w:lang w:val="en-US"/>
        </w:rPr>
        <w:t>XX.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Inscribir por conducto de la Dirección de Operación Urbana, en el Sistema Estatal de Planeación e</w:t>
      </w:r>
      <w:r w:rsidR="00B2241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información Geográfica para el Desarrollo Urbano, los planes, programas, información geográfica y</w:t>
      </w:r>
      <w:r w:rsidR="00B2241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autorizaciones de fraccionamientos;</w:t>
      </w:r>
    </w:p>
    <w:p w:rsidR="005F14BD" w:rsidRDefault="005F14BD" w:rsidP="0096166A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B2241A">
        <w:rPr>
          <w:rFonts w:ascii="Arial" w:hAnsi="Arial" w:cs="Arial"/>
          <w:b/>
          <w:spacing w:val="-4"/>
          <w:sz w:val="20"/>
          <w:szCs w:val="20"/>
          <w:lang w:val="en-US"/>
        </w:rPr>
        <w:t>XXI.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Gestionar que por conducto del Instituto Tamaulipeco de Vivienda y Urbanismo, se adquiera, con base en</w:t>
      </w:r>
      <w:r w:rsidR="00B2241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los programas, las reservas territoriales por parte del gobierno del Estado, para fomentar el crecimiento ordenado</w:t>
      </w:r>
      <w:r w:rsidR="005F14BD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de las ciudades y centros de población, así como para la construcción de infraestructura o equipamiento, previo</w:t>
      </w:r>
      <w:r w:rsidR="005F14BD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acuerdo del Titular de la Secretaría;</w:t>
      </w:r>
    </w:p>
    <w:p w:rsidR="005F14BD" w:rsidRPr="0096166A" w:rsidRDefault="005F14BD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F14BD">
        <w:rPr>
          <w:rFonts w:ascii="Arial" w:hAnsi="Arial" w:cs="Arial"/>
          <w:b/>
          <w:spacing w:val="-4"/>
          <w:sz w:val="20"/>
          <w:szCs w:val="20"/>
          <w:lang w:val="en-US"/>
        </w:rPr>
        <w:t>XXII.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Informar permanentemente al Titular de la Secretaría, de las acciones programadas, en proceso y</w:t>
      </w:r>
      <w:r w:rsidR="00AC0163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concluidas, con la finalidad de unificar criterios para el cumplimiento de los objetivos; y</w:t>
      </w:r>
    </w:p>
    <w:p w:rsidR="005F14BD" w:rsidRDefault="005F14BD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AC0163">
        <w:rPr>
          <w:rFonts w:ascii="Arial" w:hAnsi="Arial" w:cs="Arial"/>
          <w:b/>
          <w:spacing w:val="-4"/>
          <w:sz w:val="20"/>
          <w:szCs w:val="20"/>
          <w:lang w:val="en-US"/>
        </w:rPr>
        <w:t>XXIII.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Las demás que en el ámbito de su competencia le delegue el Titular de la Secretaría y las que le confieran</w:t>
      </w:r>
      <w:r w:rsidR="005F14BD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y establezcan las disposiciones legales, reglamentarias y administrativas aplicables.</w:t>
      </w:r>
    </w:p>
    <w:p w:rsidR="005F14BD" w:rsidRPr="00AC0163" w:rsidRDefault="005F14BD" w:rsidP="0096166A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96166A" w:rsidRPr="00AC0163" w:rsidRDefault="0096166A" w:rsidP="0096166A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AC0163">
        <w:rPr>
          <w:rFonts w:ascii="Arial" w:hAnsi="Arial" w:cs="Arial"/>
          <w:b/>
          <w:spacing w:val="-4"/>
          <w:sz w:val="20"/>
          <w:szCs w:val="20"/>
          <w:lang w:val="en-US"/>
        </w:rPr>
        <w:t>ARTÍCULO 12.</w:t>
      </w: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spacing w:val="-4"/>
          <w:sz w:val="20"/>
          <w:szCs w:val="20"/>
          <w:lang w:val="en-US"/>
        </w:rPr>
        <w:t>A la persona titular de la Dirección de Planeación Regional y Urbana de la Subsecr</w:t>
      </w:r>
      <w:r w:rsidR="005F14BD">
        <w:rPr>
          <w:rFonts w:ascii="Arial" w:hAnsi="Arial" w:cs="Arial"/>
          <w:spacing w:val="-4"/>
          <w:sz w:val="20"/>
          <w:szCs w:val="20"/>
          <w:lang w:val="en-US"/>
        </w:rPr>
        <w:t xml:space="preserve">etaría de Desarrollo Urbano, le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corresponde el ejercicio de las atribuciones siguientes:</w:t>
      </w:r>
    </w:p>
    <w:p w:rsidR="00AC0163" w:rsidRDefault="00AC0163" w:rsidP="0096166A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AC0163">
        <w:rPr>
          <w:rFonts w:ascii="Arial" w:hAnsi="Arial" w:cs="Arial"/>
          <w:b/>
          <w:spacing w:val="-4"/>
          <w:sz w:val="20"/>
          <w:szCs w:val="20"/>
          <w:lang w:val="en-US"/>
        </w:rPr>
        <w:t>I.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Estructurar, actualizar y en su caso modificar el sistema estatal de ordenamiento territorial, a través de la</w:t>
      </w:r>
      <w:r w:rsidR="00AC0163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elaboración de estrategias de planeación urbana y regional, que promuevan la participación de la sociedad;</w:t>
      </w:r>
    </w:p>
    <w:p w:rsidR="00AC0163" w:rsidRDefault="00AC0163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AC0163">
        <w:rPr>
          <w:rFonts w:ascii="Arial" w:hAnsi="Arial" w:cs="Arial"/>
          <w:b/>
          <w:spacing w:val="-4"/>
          <w:sz w:val="20"/>
          <w:szCs w:val="20"/>
          <w:lang w:val="en-US"/>
        </w:rPr>
        <w:t>II.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Impulsar el proceso de desarrollo sostenible, generando datos para la definición de las políticas urbanas,</w:t>
      </w:r>
      <w:r w:rsidR="00AC0163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creando y difundiendo un sistema de información que permita analizar cua</w:t>
      </w:r>
      <w:r w:rsidR="00AC0163">
        <w:rPr>
          <w:rFonts w:ascii="Arial" w:hAnsi="Arial" w:cs="Arial"/>
          <w:spacing w:val="-4"/>
          <w:sz w:val="20"/>
          <w:szCs w:val="20"/>
          <w:lang w:val="en-US"/>
        </w:rPr>
        <w:t xml:space="preserve">ntitativa y cualitativamente la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calidad</w:t>
      </w:r>
      <w:r w:rsidR="00AC0163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de las ciudades a través del tiempo, haciéndolo accesible para usuarios no especializados;</w:t>
      </w:r>
    </w:p>
    <w:p w:rsidR="00AC0163" w:rsidRDefault="00AC0163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AC0163">
        <w:rPr>
          <w:rFonts w:ascii="Arial" w:hAnsi="Arial" w:cs="Arial"/>
          <w:b/>
          <w:spacing w:val="-4"/>
          <w:sz w:val="20"/>
          <w:szCs w:val="20"/>
          <w:lang w:val="en-US"/>
        </w:rPr>
        <w:t>III.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Elaborar instrumentos de planeación urbano regional, organizar el acopio de documentación e información, así</w:t>
      </w:r>
      <w:r w:rsidR="00AC0163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como bases de datos para el desarrollo de las ciudades;</w:t>
      </w:r>
    </w:p>
    <w:p w:rsidR="00AC0163" w:rsidRPr="0096166A" w:rsidRDefault="00AC0163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AC0163">
        <w:rPr>
          <w:rFonts w:ascii="Arial" w:hAnsi="Arial" w:cs="Arial"/>
          <w:b/>
          <w:spacing w:val="-4"/>
          <w:sz w:val="20"/>
          <w:szCs w:val="20"/>
          <w:lang w:val="en-US"/>
        </w:rPr>
        <w:t>IV.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Evaluar los resultados de los indicadores de medición, para identificar los requerimientos de planeación</w:t>
      </w:r>
      <w:r w:rsidR="00AC0163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urbana en el Estado;</w:t>
      </w:r>
    </w:p>
    <w:p w:rsidR="00AC0163" w:rsidRDefault="00AC0163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AC0163">
        <w:rPr>
          <w:rFonts w:ascii="Arial" w:hAnsi="Arial" w:cs="Arial"/>
          <w:b/>
          <w:spacing w:val="-4"/>
          <w:sz w:val="20"/>
          <w:szCs w:val="20"/>
          <w:lang w:val="en-US"/>
        </w:rPr>
        <w:t>V.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Brindar apoyo técnico a los municipios en materia de planeación urbana y ordenamiento territorial, de acuerdo</w:t>
      </w:r>
      <w:r w:rsidR="00AC0163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a las necesidades identificadas;</w:t>
      </w:r>
    </w:p>
    <w:p w:rsidR="00AC0163" w:rsidRPr="0096166A" w:rsidRDefault="00AC0163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AC0163">
        <w:rPr>
          <w:rFonts w:ascii="Arial" w:hAnsi="Arial" w:cs="Arial"/>
          <w:b/>
          <w:spacing w:val="-4"/>
          <w:sz w:val="20"/>
          <w:szCs w:val="20"/>
          <w:lang w:val="en-US"/>
        </w:rPr>
        <w:t>VI.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Participar en la elaboración, evaluación y resolución de acuerdos relativos a la factibilidad y lineamientos para</w:t>
      </w:r>
      <w:r w:rsidR="00AC0163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aprobar el desarrollo de los fraccionamientos, cuando exista acuerdo celebrado con los Ayuntamientos y el</w:t>
      </w:r>
      <w:r w:rsidR="00AC0163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gobierno del Estado;</w:t>
      </w:r>
    </w:p>
    <w:p w:rsidR="00AC0163" w:rsidRPr="0096166A" w:rsidRDefault="00AC0163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AC0163">
        <w:rPr>
          <w:rFonts w:ascii="Arial" w:hAnsi="Arial" w:cs="Arial"/>
          <w:b/>
          <w:spacing w:val="-4"/>
          <w:sz w:val="20"/>
          <w:szCs w:val="20"/>
          <w:lang w:val="en-US"/>
        </w:rPr>
        <w:t>VII.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Participar en la actualización del marco legal para el desarrollo urbano;</w:t>
      </w:r>
    </w:p>
    <w:p w:rsidR="00AC0163" w:rsidRDefault="00AC0163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AC0163">
        <w:rPr>
          <w:rFonts w:ascii="Arial" w:hAnsi="Arial" w:cs="Arial"/>
          <w:b/>
          <w:spacing w:val="-4"/>
          <w:sz w:val="20"/>
          <w:szCs w:val="20"/>
          <w:lang w:val="en-US"/>
        </w:rPr>
        <w:t>VIII.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Programar y diseñar capacitaciones para las áreas de planeación municipales;</w:t>
      </w:r>
    </w:p>
    <w:p w:rsidR="00AC0163" w:rsidRDefault="00AC0163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AC0163">
        <w:rPr>
          <w:rFonts w:ascii="Arial" w:hAnsi="Arial" w:cs="Arial"/>
          <w:b/>
          <w:spacing w:val="-4"/>
          <w:sz w:val="20"/>
          <w:szCs w:val="20"/>
          <w:lang w:val="en-US"/>
        </w:rPr>
        <w:t>IX.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Coordinar, evaluar y dar seguimiento a los trabajos contratados con las consultorías externas;</w:t>
      </w:r>
    </w:p>
    <w:p w:rsidR="00AC0163" w:rsidRDefault="00AC0163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AC0163">
        <w:rPr>
          <w:rFonts w:ascii="Arial" w:hAnsi="Arial" w:cs="Arial"/>
          <w:b/>
          <w:spacing w:val="-4"/>
          <w:sz w:val="20"/>
          <w:szCs w:val="20"/>
          <w:lang w:val="en-US"/>
        </w:rPr>
        <w:t>X.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Elaborar estudios de requerimientos y dosificación para cada subsistema de equipamiento;</w:t>
      </w:r>
    </w:p>
    <w:p w:rsidR="00AC0163" w:rsidRDefault="00AC0163" w:rsidP="0096166A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AC0163">
        <w:rPr>
          <w:rFonts w:ascii="Arial" w:hAnsi="Arial" w:cs="Arial"/>
          <w:b/>
          <w:spacing w:val="-4"/>
          <w:sz w:val="20"/>
          <w:szCs w:val="20"/>
          <w:lang w:val="en-US"/>
        </w:rPr>
        <w:t>XI.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Participar en los procesos de consulta pública de los planes o programas, leyes y reglamentos de desarrollo</w:t>
      </w:r>
      <w:r w:rsidR="00AC0163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urbano, evaluando las propuestas recibidas y determinando si son procedentes;</w:t>
      </w:r>
    </w:p>
    <w:p w:rsidR="00AC0163" w:rsidRPr="0096166A" w:rsidRDefault="00AC0163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AC0163">
        <w:rPr>
          <w:rFonts w:ascii="Arial" w:hAnsi="Arial" w:cs="Arial"/>
          <w:b/>
          <w:spacing w:val="-4"/>
          <w:sz w:val="20"/>
          <w:szCs w:val="20"/>
          <w:lang w:val="en-US"/>
        </w:rPr>
        <w:lastRenderedPageBreak/>
        <w:t>XII.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Atender y dar seguimiento a las solicitudes de los Ayuntamientos en materia de desarrollo urbano, de</w:t>
      </w:r>
      <w:r w:rsidR="00AC0163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acuerdo a su competencia;</w:t>
      </w:r>
    </w:p>
    <w:p w:rsidR="00AC0163" w:rsidRDefault="00AC0163" w:rsidP="0096166A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AC0163">
        <w:rPr>
          <w:rFonts w:ascii="Arial" w:hAnsi="Arial" w:cs="Arial"/>
          <w:b/>
          <w:spacing w:val="-4"/>
          <w:sz w:val="20"/>
          <w:szCs w:val="20"/>
          <w:lang w:val="en-US"/>
        </w:rPr>
        <w:t>XIII.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Recabar, procesar y actualizar información estadística, demográfica y socioeconómica de las ciudades del</w:t>
      </w:r>
      <w:r w:rsidR="00AC0163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Estado;</w:t>
      </w:r>
    </w:p>
    <w:p w:rsidR="00AC0163" w:rsidRDefault="00AC0163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AC0163">
        <w:rPr>
          <w:rFonts w:ascii="Arial" w:hAnsi="Arial" w:cs="Arial"/>
          <w:b/>
          <w:spacing w:val="-4"/>
          <w:sz w:val="20"/>
          <w:szCs w:val="20"/>
          <w:lang w:val="en-US"/>
        </w:rPr>
        <w:t>XIV.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Sistematizar la información y garantizar su actualización constante que brinde indicadores que reflejen la</w:t>
      </w:r>
      <w:r w:rsidR="00AC0163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realidad del Estado;</w:t>
      </w:r>
    </w:p>
    <w:p w:rsidR="00AC0163" w:rsidRPr="0096166A" w:rsidRDefault="00AC0163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AC0163">
        <w:rPr>
          <w:rFonts w:ascii="Arial" w:hAnsi="Arial" w:cs="Arial"/>
          <w:b/>
          <w:spacing w:val="-4"/>
          <w:sz w:val="20"/>
          <w:szCs w:val="20"/>
          <w:lang w:val="en-US"/>
        </w:rPr>
        <w:t>XV.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Mantener el historial del desarrollo urbano de las ciudades y presentar reportes anuales a la persona titular</w:t>
      </w:r>
      <w:r w:rsidR="00AC0163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de la Subsecretaría de Desarrollo Urbano;</w:t>
      </w:r>
    </w:p>
    <w:p w:rsidR="00AC0163" w:rsidRPr="0096166A" w:rsidRDefault="00AC0163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AC0163">
        <w:rPr>
          <w:rFonts w:ascii="Arial" w:hAnsi="Arial" w:cs="Arial"/>
          <w:b/>
          <w:spacing w:val="-4"/>
          <w:sz w:val="20"/>
          <w:szCs w:val="20"/>
          <w:lang w:val="en-US"/>
        </w:rPr>
        <w:t>XVI.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Dar difusión al sistema de información entre las áreas de planeación, la iniciativa privada y la ciudadanía en</w:t>
      </w:r>
      <w:r w:rsidR="00AC0163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general, facilitando el acceso a la información a las personas usuarias no especializadas;</w:t>
      </w:r>
    </w:p>
    <w:p w:rsidR="00AC0163" w:rsidRDefault="00AC0163" w:rsidP="0096166A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AC0163">
        <w:rPr>
          <w:rFonts w:ascii="Arial" w:hAnsi="Arial" w:cs="Arial"/>
          <w:b/>
          <w:spacing w:val="-4"/>
          <w:sz w:val="20"/>
          <w:szCs w:val="20"/>
          <w:lang w:val="en-US"/>
        </w:rPr>
        <w:t>XVII.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Definir indicadores urbanos que ayuden a medir la calidad en la planeación de las ciudades del Estado,</w:t>
      </w:r>
      <w:r w:rsidR="00AC0163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considerando el contexto global;</w:t>
      </w:r>
    </w:p>
    <w:p w:rsidR="00AC0163" w:rsidRPr="0096166A" w:rsidRDefault="00AC0163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AC0163">
        <w:rPr>
          <w:rFonts w:ascii="Arial" w:hAnsi="Arial" w:cs="Arial"/>
          <w:b/>
          <w:spacing w:val="-4"/>
          <w:sz w:val="20"/>
          <w:szCs w:val="20"/>
          <w:lang w:val="en-US"/>
        </w:rPr>
        <w:t>XVIII.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Elaborar y difundir informes especializados en la materia;</w:t>
      </w:r>
    </w:p>
    <w:p w:rsidR="00AC0163" w:rsidRDefault="00AC0163" w:rsidP="0096166A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AC0163">
        <w:rPr>
          <w:rFonts w:ascii="Arial" w:hAnsi="Arial" w:cs="Arial"/>
          <w:b/>
          <w:spacing w:val="-4"/>
          <w:sz w:val="20"/>
          <w:szCs w:val="20"/>
          <w:lang w:val="en-US"/>
        </w:rPr>
        <w:t>XIX.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Incorporar, en su caso, al observatorio urbano del Estado, en las redes nacional y global de </w:t>
      </w:r>
      <w:r w:rsidR="00AC0163">
        <w:rPr>
          <w:rFonts w:ascii="Arial" w:hAnsi="Arial" w:cs="Arial"/>
          <w:spacing w:val="-4"/>
          <w:sz w:val="20"/>
          <w:szCs w:val="20"/>
          <w:lang w:val="en-US"/>
        </w:rPr>
        <w:t xml:space="preserve">observatories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urbanos;</w:t>
      </w:r>
    </w:p>
    <w:p w:rsidR="00AC0163" w:rsidRDefault="00AC0163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AC0163">
        <w:rPr>
          <w:rFonts w:ascii="Arial" w:hAnsi="Arial" w:cs="Arial"/>
          <w:b/>
          <w:spacing w:val="-4"/>
          <w:sz w:val="20"/>
          <w:szCs w:val="20"/>
          <w:lang w:val="en-US"/>
        </w:rPr>
        <w:t>XX.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Realizar estudios de movilidad en puntos, tramos o zonas específicas, dentro de las áreas urbanas de los</w:t>
      </w:r>
      <w:r w:rsidR="00AC0163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municipios que así lo soliciten;</w:t>
      </w:r>
    </w:p>
    <w:p w:rsidR="00AC0163" w:rsidRDefault="00AC0163" w:rsidP="0096166A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AC0163">
        <w:rPr>
          <w:rFonts w:ascii="Arial" w:hAnsi="Arial" w:cs="Arial"/>
          <w:b/>
          <w:spacing w:val="-4"/>
          <w:sz w:val="20"/>
          <w:szCs w:val="20"/>
          <w:lang w:val="en-US"/>
        </w:rPr>
        <w:t>XXI.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Participar en la planeación y elaboración de proyectos de imagen urbana de largo plazo en zonas</w:t>
      </w:r>
      <w:r w:rsidR="009E418B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específicas de las ciudades, que así lo requieran;</w:t>
      </w:r>
    </w:p>
    <w:p w:rsidR="00AC0163" w:rsidRDefault="00AC0163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AC0163">
        <w:rPr>
          <w:rFonts w:ascii="Arial" w:hAnsi="Arial" w:cs="Arial"/>
          <w:b/>
          <w:spacing w:val="-4"/>
          <w:sz w:val="20"/>
          <w:szCs w:val="20"/>
          <w:lang w:val="en-US"/>
        </w:rPr>
        <w:t>XXII.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Colaborar en la realización de los planes o programas de desarrollo urbano, así como en los planes</w:t>
      </w:r>
      <w:r w:rsidR="009E418B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sectoriales de movilidad, gestión de suelo, urbano y vivienda;</w:t>
      </w:r>
    </w:p>
    <w:p w:rsidR="00AC0163" w:rsidRDefault="00AC0163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E418B">
        <w:rPr>
          <w:rFonts w:ascii="Arial" w:hAnsi="Arial" w:cs="Arial"/>
          <w:b/>
          <w:spacing w:val="-4"/>
          <w:sz w:val="20"/>
          <w:szCs w:val="20"/>
          <w:lang w:val="en-US"/>
        </w:rPr>
        <w:t>XXIII.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Emitir opinión para la factibilidad de proyectos de inversión pública en materia de infraestructura para el</w:t>
      </w:r>
      <w:r w:rsidR="00AC0163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desarrollo de las ciudades;</w:t>
      </w:r>
    </w:p>
    <w:p w:rsidR="00AC0163" w:rsidRPr="0096166A" w:rsidRDefault="00AC0163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E418B">
        <w:rPr>
          <w:rFonts w:ascii="Arial" w:hAnsi="Arial" w:cs="Arial"/>
          <w:b/>
          <w:spacing w:val="-4"/>
          <w:sz w:val="20"/>
          <w:szCs w:val="20"/>
          <w:lang w:val="en-US"/>
        </w:rPr>
        <w:t>XXIV.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Colaborar en la elaboración de proyectos de documentos jurídicos, relacionados con la normatividad de la</w:t>
      </w:r>
      <w:r w:rsidR="00AC0163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planeación urbana del Estado;</w:t>
      </w:r>
    </w:p>
    <w:p w:rsidR="00AC0163" w:rsidRPr="009E418B" w:rsidRDefault="00AC0163" w:rsidP="0096166A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E418B">
        <w:rPr>
          <w:rFonts w:ascii="Arial" w:hAnsi="Arial" w:cs="Arial"/>
          <w:b/>
          <w:spacing w:val="-4"/>
          <w:sz w:val="20"/>
          <w:szCs w:val="20"/>
          <w:lang w:val="en-US"/>
        </w:rPr>
        <w:t>XXV.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Informar permanentemente a la superioridad de las acciones programadas, en proceso y concluidas, con la</w:t>
      </w:r>
      <w:r w:rsidR="009E418B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finalidad de unificar criterios para el cumplimiento de los objetivos; y</w:t>
      </w:r>
    </w:p>
    <w:p w:rsidR="009E418B" w:rsidRDefault="009E418B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E418B">
        <w:rPr>
          <w:rFonts w:ascii="Arial" w:hAnsi="Arial" w:cs="Arial"/>
          <w:b/>
          <w:spacing w:val="-4"/>
          <w:sz w:val="20"/>
          <w:szCs w:val="20"/>
          <w:lang w:val="en-US"/>
        </w:rPr>
        <w:t>XXVI.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Las demás que las disposiciones legales aplicables le confieran, así como las que le encomiende la</w:t>
      </w:r>
      <w:r w:rsidR="009E418B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persona titular de la Subsecretaría de Desarrollo Urbano y las que correspondan a las unidades administrativas</w:t>
      </w:r>
      <w:r w:rsidR="009E418B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que se le adscriban.</w:t>
      </w:r>
    </w:p>
    <w:p w:rsidR="009E418B" w:rsidRDefault="009E418B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6166A" w:rsidRPr="009E418B" w:rsidRDefault="0096166A" w:rsidP="0096166A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9E418B">
        <w:rPr>
          <w:rFonts w:ascii="Arial" w:hAnsi="Arial" w:cs="Arial"/>
          <w:b/>
          <w:spacing w:val="-4"/>
          <w:sz w:val="20"/>
          <w:szCs w:val="20"/>
          <w:lang w:val="en-US"/>
        </w:rPr>
        <w:t>ARTÍCULO 13.</w:t>
      </w: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spacing w:val="-4"/>
          <w:sz w:val="20"/>
          <w:szCs w:val="20"/>
          <w:lang w:val="en-US"/>
        </w:rPr>
        <w:t>A la persona titular de la Subdirección de Planeación Territorial de la Dirección de Planeación Regional y Urbana,</w:t>
      </w:r>
      <w:r w:rsidR="009E418B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le corresponde el ejercicio de las atribuciones siguientes:</w:t>
      </w:r>
    </w:p>
    <w:p w:rsidR="009E418B" w:rsidRDefault="009E418B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I.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Revisar, analizar y, en su caso, actualizar las metodologías de planeación para elaborar los instrumentos de</w:t>
      </w:r>
      <w:r w:rsidR="009E418B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planeación urbana;</w:t>
      </w:r>
    </w:p>
    <w:p w:rsidR="00797F34" w:rsidRDefault="00797F34" w:rsidP="0096166A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II.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Integrar y brindar las herramientas necesarias para la implementación de programas de ordenamiento</w:t>
      </w:r>
    </w:p>
    <w:p w:rsid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spacing w:val="-4"/>
          <w:sz w:val="20"/>
          <w:szCs w:val="20"/>
          <w:lang w:val="en-US"/>
        </w:rPr>
        <w:t>territorial y desarrollo urbano;</w:t>
      </w:r>
    </w:p>
    <w:p w:rsid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lastRenderedPageBreak/>
        <w:t>III.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Capacitar a los Ayuntamientos para la integración de los programas de ordenamiento territorial y desarrollo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urbano;</w:t>
      </w:r>
    </w:p>
    <w:p w:rsidR="00797F34" w:rsidRPr="0096166A" w:rsidRDefault="00797F34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IV.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Vigilar la congruencia de los planes de desarrollo urbano de competencia municipal, con las políticas y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estrategias del Plan Estatal de Desarrollo vigente;</w:t>
      </w:r>
    </w:p>
    <w:p w:rsidR="00797F34" w:rsidRDefault="00797F34" w:rsidP="0096166A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V.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Supervisar la actualización de la información geográfica de la Subsecretaría de Desarrollo Urbano;</w:t>
      </w:r>
    </w:p>
    <w:p w:rsidR="00797F34" w:rsidRDefault="00797F34" w:rsidP="0096166A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VI.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Asesorar a los Ayuntamientos en la ejecución de proyectos de imagen urbana, proporcionando orientación y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recomendaciones en materia de infraestructura, vialidad y transporte;</w:t>
      </w:r>
    </w:p>
    <w:p w:rsidR="00797F34" w:rsidRDefault="00797F34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VII.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Analizar la información de los indicadores de medición, evaluando que el comportamiento y desarrollo de las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ciudades, sea congruente con los instrumentos de planeación vigentes;</w:t>
      </w:r>
    </w:p>
    <w:p w:rsidR="00797F34" w:rsidRPr="00797F34" w:rsidRDefault="00797F34" w:rsidP="0096166A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VIII.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Informar permanentemente a la persona titular del área superior inmediata de las actividades programadas,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en proceso y concluidas, con la finalidad de unificar criterios para el cumplimiento de los objetivos; y</w:t>
      </w:r>
    </w:p>
    <w:p w:rsidR="00797F34" w:rsidRDefault="00797F34" w:rsidP="0096166A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IX.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Las demás que en el ámbito de su competencia le delegue la persona titular de la Dirección de Planeación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Regional y Urbana, de acuerdo a sus atribuciones.</w:t>
      </w:r>
    </w:p>
    <w:p w:rsidR="00797F34" w:rsidRDefault="00797F34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6166A" w:rsidRPr="00797F34" w:rsidRDefault="0096166A" w:rsidP="0096166A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ARTÍCULO 14.</w:t>
      </w: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spacing w:val="-4"/>
          <w:sz w:val="20"/>
          <w:szCs w:val="20"/>
          <w:lang w:val="en-US"/>
        </w:rPr>
        <w:t>A la persona titular de la Subdirección de Movilidad Urbana de la Dirección de Planeación Regional y Urbana, le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corresponde el ejercicio de las atribuciones siguientes:</w:t>
      </w:r>
    </w:p>
    <w:p w:rsidR="00797F34" w:rsidRPr="00797F34" w:rsidRDefault="00797F34" w:rsidP="0096166A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I.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Coordinar con las autoridades municipales los programas específicos de obras y acciones en materia de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movilidad urbana;</w:t>
      </w:r>
    </w:p>
    <w:p w:rsidR="00797F34" w:rsidRDefault="00797F34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II.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Analizar las problemáticas detectadas en materia de movilidad urbana y vialidad en los municipios del Estado;</w:t>
      </w:r>
    </w:p>
    <w:p w:rsidR="00797F34" w:rsidRDefault="00797F34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III.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Promover reuniones con los representantes en los municipios, para identificar las problemáticas y/o áreas de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mejora en materia de movilidad urbana y del sistema vial;</w:t>
      </w:r>
    </w:p>
    <w:p w:rsidR="00797F34" w:rsidRDefault="00797F34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IV.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Coordinar asesoría técnica a los municipios del Estado, en materia de sistemas de movilidad urbana y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regional;</w:t>
      </w:r>
    </w:p>
    <w:p w:rsidR="00797F34" w:rsidRDefault="00797F34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V.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Participar en la elaboración o actualización de los programas de desarrollo urbano en coordinación con los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municipios de la Entidad;</w:t>
      </w:r>
    </w:p>
    <w:p w:rsidR="00797F34" w:rsidRPr="00797F34" w:rsidRDefault="00797F34" w:rsidP="0096166A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VI.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Coordinar la atención, valoración y el seguimiento a las solicitudes de atención ciudadana, analizando que las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mismas sean del ámbito de la competencia de la Secretaría y en materia de movilidad urbana;</w:t>
      </w:r>
    </w:p>
    <w:p w:rsidR="00797F34" w:rsidRDefault="00797F34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VII.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Colaborar en la elaboración y propuesta de proyectos de documentos jurídicos en materia de planeación y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movilidad urbana;</w:t>
      </w:r>
    </w:p>
    <w:p w:rsidR="00797F34" w:rsidRPr="0096166A" w:rsidRDefault="00797F34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VIII.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Valorar los estudios de impacto vial que se presentan en la Secretaría;</w:t>
      </w:r>
    </w:p>
    <w:p w:rsidR="00797F34" w:rsidRDefault="00797F34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IX.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Gestionar ante la Secretaría de Hacienda y Crédito Público la integración de carteras de proyectos de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infraestructura vial, transporte público y movilidad urbana en el Estado;</w:t>
      </w:r>
    </w:p>
    <w:p w:rsidR="00797F34" w:rsidRDefault="00797F34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X.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Informar permanentemente al titular del área superior inmediata de las actividades programadas, en proceso y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concluidas, con la finalidad de unificar criterios para el cumplimiento de los objetivos; y</w:t>
      </w:r>
    </w:p>
    <w:p w:rsidR="00797F34" w:rsidRDefault="00797F34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XI.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Las demás que en el ámbito de su competencia delegue la persona titular de la Dirección de Planeación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Regional y Urbana.</w:t>
      </w:r>
    </w:p>
    <w:p w:rsidR="0096166A" w:rsidRPr="00797F34" w:rsidRDefault="0096166A" w:rsidP="0096166A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lastRenderedPageBreak/>
        <w:t>ARTÍCULO 15.</w:t>
      </w: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spacing w:val="-4"/>
          <w:sz w:val="20"/>
          <w:szCs w:val="20"/>
          <w:lang w:val="en-US"/>
        </w:rPr>
        <w:t>A la persona titular de la Dirección de Operación Urbana de la Subsecretaría de Desarrollo Urbano, le</w:t>
      </w: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spacing w:val="-4"/>
          <w:sz w:val="20"/>
          <w:szCs w:val="20"/>
          <w:lang w:val="en-US"/>
        </w:rPr>
        <w:t>corresponde el ejercicio de las atribuciones siguientes:</w:t>
      </w:r>
    </w:p>
    <w:p w:rsidR="00797F34" w:rsidRDefault="00797F34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I.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Operar el Sistema Estatal de Planeación e Información Geográfica para el Desarrollo Urbano, los planes,</w:t>
      </w:r>
    </w:p>
    <w:p w:rsid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spacing w:val="-4"/>
          <w:sz w:val="20"/>
          <w:szCs w:val="20"/>
          <w:lang w:val="en-US"/>
        </w:rPr>
        <w:t>programas, información geográfica, dictámenes, resoluciones y autorizaciones de fraccionamientos, y mantener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actualizada la base cartográfica de datos que lo integran;</w:t>
      </w:r>
    </w:p>
    <w:p w:rsidR="00797F34" w:rsidRPr="0096166A" w:rsidRDefault="00797F34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II.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Analizar y, en su caso, proponer reformas o adiciones al marco legal en materia de desarrollo urbano;</w:t>
      </w:r>
    </w:p>
    <w:p w:rsidR="00797F34" w:rsidRDefault="00797F34" w:rsidP="0096166A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III.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Coordinar la elaboración, ejecución y control de los programas o planes estatales, sectoriales, regionales, y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metropolitanos, conjunta y coordinadamente con los ayuntamientos respectivos, evaluando el avance de los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mismos;</w:t>
      </w:r>
    </w:p>
    <w:p w:rsidR="00797F34" w:rsidRDefault="00797F34" w:rsidP="0096166A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IV.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Desempeñar las actividades técnicas y administrativas en materia de desarrollo urbano de los Ayuntamientos,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cuando estos así lo soliciten y lo hayan convenido con el Titular del Poder Ejecutivo Estatal;</w:t>
      </w:r>
    </w:p>
    <w:p w:rsidR="00797F34" w:rsidRPr="00797F34" w:rsidRDefault="00797F34" w:rsidP="0096166A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V.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Promover la creación de los Institutos Municipales de Planeación, con el objeto de coordinar y observar la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aplicación de las disposiciones legales y administrativas de la planeación en el ámbito municipal para el</w:t>
      </w: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96166A">
        <w:rPr>
          <w:rFonts w:ascii="Arial" w:hAnsi="Arial" w:cs="Arial"/>
          <w:spacing w:val="-4"/>
          <w:sz w:val="20"/>
          <w:szCs w:val="20"/>
          <w:lang w:val="en-US"/>
        </w:rPr>
        <w:t>desarrollo sustentable, integral, urbano y de ordenamiento territorial, que estén en congruencia con los planes y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programas que integran el Sistema Estatal de Planeación e Información Geográfica para el Desarrollo Urbano;</w:t>
      </w:r>
    </w:p>
    <w:p w:rsidR="00797F34" w:rsidRDefault="00797F34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6166A" w:rsidRP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VI.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Analizar y determinar en coordinación con los Ayuntamientos las afectaciones en materia de vialidad, previo a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>la adquisición de inmuebles o realización de obra pública;</w:t>
      </w:r>
    </w:p>
    <w:p w:rsidR="00797F34" w:rsidRDefault="00797F34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96166A" w:rsidRDefault="0096166A" w:rsidP="0096166A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VII.</w:t>
      </w:r>
      <w:r w:rsidRPr="0096166A">
        <w:rPr>
          <w:rFonts w:ascii="Arial" w:hAnsi="Arial" w:cs="Arial"/>
          <w:spacing w:val="-4"/>
          <w:sz w:val="20"/>
          <w:szCs w:val="20"/>
          <w:lang w:val="en-US"/>
        </w:rPr>
        <w:t xml:space="preserve"> Impulsar políticas de inversión pública, en beneficio de programas de infraestructura y equipamiento urbano;</w:t>
      </w:r>
    </w:p>
    <w:p w:rsidR="00797F34" w:rsidRDefault="00797F34" w:rsidP="00DF6146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DF6146" w:rsidRP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VIII.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 xml:space="preserve"> Evaluar el cumplimiento de las disposiciones legales en materia de asentamientos humanos, ordenamiento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territorial y desarrollo urbano, así como emitir opinión ante las autoridades competentes para la incorporación al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desarrollo urbano de los asentamientos humanos irregulares que procedan;</w:t>
      </w:r>
    </w:p>
    <w:p w:rsidR="00797F34" w:rsidRDefault="00797F34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DF6146" w:rsidRP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IX.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 xml:space="preserve"> Impulsar el proceso de desarrollo sostenible, generando datos para la definición de las políticas urbanas,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creando y difundiendo un sistema de información que permita analizar cuantitativa y cualitativamente la calidad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de las ciudades a través del tiempo, haciéndolo accesible para personas usuarias no especializadas;</w:t>
      </w:r>
    </w:p>
    <w:p w:rsidR="00797F34" w:rsidRDefault="00797F34" w:rsidP="00DF6146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DF6146" w:rsidRP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X.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 xml:space="preserve"> Aplicar los sistemas de planeación urbana y registros para evaluar el avance de los planes en materia de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desarrollo urbano;</w:t>
      </w:r>
    </w:p>
    <w:p w:rsidR="00797F34" w:rsidRDefault="00797F34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DF6146" w:rsidRP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XI.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 xml:space="preserve"> Registrar en el Sistema Estatal de Planeación e Información Geográfica para el Desarrollo Urbano las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autorizaciones emitidas a los ayuntamientos, en congruencia con las leyes vigentes en la materia;</w:t>
      </w:r>
    </w:p>
    <w:p w:rsidR="00797F34" w:rsidRDefault="00797F34" w:rsidP="00DF6146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DF6146" w:rsidRP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XII.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 xml:space="preserve"> Programar inspecciones oculares para la evaluación del cumplimiento de los trámites y programas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ingresados a la Subdirección de Dictaminación Urbana;</w:t>
      </w:r>
    </w:p>
    <w:p w:rsidR="00797F34" w:rsidRDefault="00797F34" w:rsidP="00DF6146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XIII.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 xml:space="preserve"> Identificar los actos y hechos que contravengan la ley de la materia, así mismo proponer las medidas de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prevención conforme a las disposiciones de su competencia, para ser turnadas a las áreas correspondientes para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su atención;</w:t>
      </w:r>
    </w:p>
    <w:p w:rsidR="00797F34" w:rsidRPr="00DF6146" w:rsidRDefault="00797F34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XIV.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 xml:space="preserve"> Emitir los dictámenes de congruencia o impacto urbano de conformidad a la normatividad en la materia, y a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su competencia, respecto a la elaboración de los proyectos de programas de desarrollo urbano o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fraccionamientos, previo a la autorización municipal;</w:t>
      </w:r>
    </w:p>
    <w:p w:rsidR="00797F34" w:rsidRPr="00DF6146" w:rsidRDefault="00797F34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DF6146" w:rsidRP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lastRenderedPageBreak/>
        <w:t>XV.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 xml:space="preserve"> Promover políticas de mejoramiento en el desarrollo urbano y la participación social y privada en la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formulación, ejecución, actualización, evaluación y modificación de los programas de ordenamiento territorial y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desarrollo urbano;</w:t>
      </w:r>
    </w:p>
    <w:p w:rsidR="00797F34" w:rsidRDefault="00797F34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DF6146" w:rsidRP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XVI.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 xml:space="preserve"> Realizar los procesos de consulta pública de los planes, programas, leyes y reglamentos en materia de</w:t>
      </w:r>
    </w:p>
    <w:p w:rsidR="00DF6146" w:rsidRP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F6146">
        <w:rPr>
          <w:rFonts w:ascii="Arial" w:hAnsi="Arial" w:cs="Arial"/>
          <w:spacing w:val="-4"/>
          <w:sz w:val="20"/>
          <w:szCs w:val="20"/>
          <w:lang w:val="en-US"/>
        </w:rPr>
        <w:t>desarrollo urbano;</w:t>
      </w:r>
    </w:p>
    <w:p w:rsidR="00797F34" w:rsidRDefault="00797F34" w:rsidP="00DF6146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797F34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XVII.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 xml:space="preserve"> Gestionar la inscripción de acuerdos, resoluciones, planes y programas que expidan las autoridades</w:t>
      </w:r>
    </w:p>
    <w:p w:rsidR="00DF6146" w:rsidRP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F6146">
        <w:rPr>
          <w:rFonts w:ascii="Arial" w:hAnsi="Arial" w:cs="Arial"/>
          <w:spacing w:val="-4"/>
          <w:sz w:val="20"/>
          <w:szCs w:val="20"/>
          <w:lang w:val="en-US"/>
        </w:rPr>
        <w:t>competentes ante el Instituto Registral y Catastral del Estado de Tamaulipas;</w:t>
      </w:r>
    </w:p>
    <w:p w:rsidR="00797F34" w:rsidRDefault="00797F34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DF6146" w:rsidRP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XVIII.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 xml:space="preserve"> Gestionar las anotaciones marginales de los usos y destinos establecidos en el Sistema Estatal de</w:t>
      </w:r>
    </w:p>
    <w:p w:rsid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F6146">
        <w:rPr>
          <w:rFonts w:ascii="Arial" w:hAnsi="Arial" w:cs="Arial"/>
          <w:spacing w:val="-4"/>
          <w:sz w:val="20"/>
          <w:szCs w:val="20"/>
          <w:lang w:val="en-US"/>
        </w:rPr>
        <w:t>Planeación e Información Geográfica para el Desarrollo Urbano y en el Instituto Registral y Catastral del Estado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de Tamaulipas;</w:t>
      </w:r>
    </w:p>
    <w:p w:rsidR="00797F34" w:rsidRPr="00DF6146" w:rsidRDefault="00797F34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XIX.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 xml:space="preserve"> Dictaminar la procedencia y/o conveniencia de la adquisición de reservas territoriales por parte del Gobierno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del Estado, así como de espacios territoriales para la construcción de infraestructura y/o equipamiento;</w:t>
      </w:r>
    </w:p>
    <w:p w:rsidR="00797F34" w:rsidRPr="00DF6146" w:rsidRDefault="00797F34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 xml:space="preserve">XX.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Participar en la elaboración y coordinación del programa anual de trabajo, así como llevar el seguimiento de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sus avances y conclusión;</w:t>
      </w:r>
    </w:p>
    <w:p w:rsidR="00797F34" w:rsidRPr="00DF6146" w:rsidRDefault="00797F34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XXI.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 xml:space="preserve"> Revisar los dictámenes, acuerdos, actas, contratos y convenios en los que intervenga la Subsecretaría de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Desarrollo Urbano;</w:t>
      </w:r>
    </w:p>
    <w:p w:rsidR="00797F34" w:rsidRPr="00DF6146" w:rsidRDefault="00797F34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XXII.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 xml:space="preserve"> Informar permanentemente a la persona titular del área superior inmediata de las acciones programadas, en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proceso y concluidas, con la finalidad de unificar criterios para el cumplimiento de los objetivos; y</w:t>
      </w:r>
    </w:p>
    <w:p w:rsidR="00797F34" w:rsidRPr="00DF6146" w:rsidRDefault="00797F34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DF6146" w:rsidRP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XXIII.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 xml:space="preserve"> Las demás que las disposiciones legales aplicables le confieran, así como las que le encomiende el Titular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de la Subsecretaría de Desarrollo Urbano y las que correspondan a las unidades administrativas que se le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adscriban.</w:t>
      </w:r>
    </w:p>
    <w:p w:rsidR="00797F34" w:rsidRPr="00797F34" w:rsidRDefault="00797F34" w:rsidP="00DF6146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DF6146" w:rsidRPr="00797F34" w:rsidRDefault="00DF6146" w:rsidP="00DF6146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ARTÍCULO 16.</w:t>
      </w:r>
    </w:p>
    <w:p w:rsidR="00DF6146" w:rsidRP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F6146">
        <w:rPr>
          <w:rFonts w:ascii="Arial" w:hAnsi="Arial" w:cs="Arial"/>
          <w:spacing w:val="-4"/>
          <w:sz w:val="20"/>
          <w:szCs w:val="20"/>
          <w:lang w:val="en-US"/>
        </w:rPr>
        <w:t>A la persona titular de la Subdirección de Dictaminación Urbana de la Dirección de Operación Urbana, le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corresponde el ejercicio de las atribuciones siguientes:</w:t>
      </w:r>
    </w:p>
    <w:p w:rsidR="00797F34" w:rsidRDefault="00797F34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DF6146" w:rsidRP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I.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 xml:space="preserve"> Mantener actualizado el Sistema Estatal de Planeación e Información Geográfica para el Desarrollo Urbano;</w:t>
      </w:r>
    </w:p>
    <w:p w:rsidR="00797F34" w:rsidRDefault="00797F34" w:rsidP="00DF6146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DF6146" w:rsidRP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II.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 xml:space="preserve"> Coordinar, vigilar y aplicar la observancia de los derechos para la incorporación de fraccionamientos y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asentamientos humanos;</w:t>
      </w:r>
    </w:p>
    <w:p w:rsidR="00797F34" w:rsidRDefault="00797F34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DF6146" w:rsidRP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III.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 xml:space="preserve"> Coordinar la supervisión y el análisis de los asentamientos humanos en desarrollo;</w:t>
      </w:r>
    </w:p>
    <w:p w:rsidR="00797F34" w:rsidRDefault="00797F34" w:rsidP="00DF6146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DF6146" w:rsidRP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IV.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 xml:space="preserve"> Evaluar y emitir dictamen acerca de los asentamientos humanos ante las autoridades competentes en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concordancia con las disposiciones legales vigentes aplicables;</w:t>
      </w:r>
    </w:p>
    <w:p w:rsidR="00797F34" w:rsidRDefault="00797F34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DF6146" w:rsidRP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V.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 xml:space="preserve"> Dictaminar los impactos urbanos generados por los nuevos desarrollos habitacionales, así como brindar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asesoría legal y técnica en la materia a los desarrolladores y organismos estatales y federales;</w:t>
      </w:r>
    </w:p>
    <w:p w:rsidR="00797F34" w:rsidRDefault="00797F34" w:rsidP="00DF6146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DF6146" w:rsidRP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VI.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 xml:space="preserve"> Supervisar el control de la dinámica de crecimiento urbano y actualizar la traza urbana de las ciudades;</w:t>
      </w:r>
    </w:p>
    <w:p w:rsidR="00797F34" w:rsidRDefault="00797F34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DF6146" w:rsidRP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VII.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 xml:space="preserve"> Promover el uso adecuado de los instrumentos de planeación, capacitar y brindar asesoría técnica a los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Ayuntamientos involucrados en el desarrollo regional, municipal y sectorial;</w:t>
      </w:r>
    </w:p>
    <w:p w:rsidR="00797F34" w:rsidRDefault="00797F34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DF6146" w:rsidRP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VIII.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 xml:space="preserve"> Promover propuestas de reformas o adiciones a las leyes estatales en materia de desarrollo urbano;</w:t>
      </w:r>
    </w:p>
    <w:p w:rsidR="00DF6146" w:rsidRP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lastRenderedPageBreak/>
        <w:t>IX.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 xml:space="preserve"> Coordinar e inscribir en el Sistema Estatal de Planeación e Información Geográfica para el Desarrollo Urbano,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los programas, información geográfica y autorizaciones de fraccionamientos;</w:t>
      </w:r>
    </w:p>
    <w:p w:rsidR="00797F34" w:rsidRDefault="00797F34" w:rsidP="00DF6146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535D0C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X.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 xml:space="preserve"> Coordinar la supervisión ocular de los desarrollos habitacionales;</w:t>
      </w:r>
    </w:p>
    <w:p w:rsid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XI.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 xml:space="preserve"> Informar al superior inmediato los avances que se llevan en materia de servicios y trámites que se prestan por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conducto de la Dirección de Operación Urbana;</w:t>
      </w:r>
    </w:p>
    <w:p w:rsidR="00797F34" w:rsidRPr="00DF6146" w:rsidRDefault="00797F34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XII.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 xml:space="preserve"> Informar permanentemente a la persona titular del área superior inmediata de las actividades programadas,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en proceso y concluidas, con la finalidad de unificar criterios para el cumplimiento de los objetivos; y</w:t>
      </w:r>
    </w:p>
    <w:p w:rsidR="00797F34" w:rsidRPr="00DF6146" w:rsidRDefault="00797F34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XIII.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 xml:space="preserve"> Las demás que en el ámbito de su competencia le delegue la persona titular de la Dirección de Operación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Urbana.</w:t>
      </w:r>
    </w:p>
    <w:p w:rsidR="00797F34" w:rsidRPr="00DF6146" w:rsidRDefault="00797F34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DF6146" w:rsidRPr="00797F34" w:rsidRDefault="00DF6146" w:rsidP="00DF6146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ARTÍCULO 17.</w:t>
      </w:r>
    </w:p>
    <w:p w:rsid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F6146">
        <w:rPr>
          <w:rFonts w:ascii="Arial" w:hAnsi="Arial" w:cs="Arial"/>
          <w:spacing w:val="-4"/>
          <w:sz w:val="20"/>
          <w:szCs w:val="20"/>
          <w:lang w:val="en-US"/>
        </w:rPr>
        <w:t>A la persona titular de la Dirección de Proyectos de la Subsecretaría de Desarrollo Urbano, le corresponde el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ejercicio de las atribuciones siguientes:</w:t>
      </w:r>
    </w:p>
    <w:p w:rsidR="00797F34" w:rsidRPr="00DF6146" w:rsidRDefault="00797F34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DF6146" w:rsidRP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I.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 xml:space="preserve"> Promover la construcción o revitalización de espacios públicos, incluyentes, apropiables y sostenibles;</w:t>
      </w:r>
    </w:p>
    <w:p w:rsidR="00797F34" w:rsidRDefault="00797F34" w:rsidP="00DF6146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DF6146" w:rsidRP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II.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 xml:space="preserve"> Implementar normas que regulen nomenclaturas, señalética, anuncios publicitarios, fachadas, alturas, colores,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vegetación y mobiliario urbano, que permitan construir ciudades con identidad, creando un sentido de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pertenencia y arraigo, mejorando la imagen urbana de las ciudades y su entorno;</w:t>
      </w:r>
    </w:p>
    <w:p w:rsidR="00797F34" w:rsidRDefault="00797F34" w:rsidP="00DF6146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 xml:space="preserve">III.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Registrar, conservar y proteger el patrimonio histórico, artístico edificado, el acervo cultural y áreas de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conservación, reactivando las zonas tradicionales y analizando el costo beneficio de la inversión y promoviendo o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ejecutando las obras necesarias, con el propósito de conservar los edificios, monumentos y sitios con valor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arquitectónico, histórico artístico y cultural;</w:t>
      </w:r>
    </w:p>
    <w:p w:rsidR="00797F34" w:rsidRPr="00DF6146" w:rsidRDefault="00797F34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DF6146" w:rsidRP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IV.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 xml:space="preserve"> Identificar los proyectos y promover la realización de obras que sean necesarias para la conservación del</w:t>
      </w:r>
    </w:p>
    <w:p w:rsid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F6146">
        <w:rPr>
          <w:rFonts w:ascii="Arial" w:hAnsi="Arial" w:cs="Arial"/>
          <w:spacing w:val="-4"/>
          <w:sz w:val="20"/>
          <w:szCs w:val="20"/>
          <w:lang w:val="en-US"/>
        </w:rPr>
        <w:t>entorno urbano original y zonas protegidas, así como de los edificios, monumentos públicos o elementos con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valor histórico, artístico y cultural;</w:t>
      </w:r>
    </w:p>
    <w:p w:rsidR="00797F34" w:rsidRPr="00DF6146" w:rsidRDefault="00797F34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V.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 xml:space="preserve"> Elaborar y actualizar el registro estatal de edificios, infraestructura histórica, monumentos conmemorativos y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murales con valor histórico, artístico y cultural;</w:t>
      </w:r>
    </w:p>
    <w:p w:rsidR="00797F34" w:rsidRPr="00DF6146" w:rsidRDefault="00797F34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VI.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 xml:space="preserve"> Dictaminar la procedencia previamente a la edificación o demolición de inmuebles que puedan tener valor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arquitectónico, artístico y cultural en los municipios y que se encuentren catalogados en el registro estatal de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edificios, infraestructura histórica, con valor artístico y cultural;</w:t>
      </w:r>
    </w:p>
    <w:p w:rsidR="00797F34" w:rsidRPr="00DF6146" w:rsidRDefault="00797F34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797F34">
        <w:rPr>
          <w:rFonts w:ascii="Arial" w:hAnsi="Arial" w:cs="Arial"/>
          <w:b/>
          <w:spacing w:val="-4"/>
          <w:sz w:val="20"/>
          <w:szCs w:val="20"/>
          <w:lang w:val="en-US"/>
        </w:rPr>
        <w:t>VII.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 xml:space="preserve"> Definir la ocupación y la factibilidad para reactivar zonas tradicionales de interés cultural en las ciudades del</w:t>
      </w:r>
      <w:r w:rsidR="00797F3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Estado;</w:t>
      </w:r>
    </w:p>
    <w:p w:rsidR="00797F34" w:rsidRPr="00DF6146" w:rsidRDefault="00797F34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268E7">
        <w:rPr>
          <w:rFonts w:ascii="Arial" w:hAnsi="Arial" w:cs="Arial"/>
          <w:b/>
          <w:spacing w:val="-4"/>
          <w:sz w:val="20"/>
          <w:szCs w:val="20"/>
          <w:lang w:val="en-US"/>
        </w:rPr>
        <w:t>VIII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. Emitir opinión sobre los proyectos que organismos públicos y otras entidades presenten para la construcción,</w:t>
      </w:r>
      <w:r w:rsidR="00E268E7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modificación o demolición de obras de ornato y fachadas de los inmuebles ubicados dentro del perímetro de una</w:t>
      </w:r>
      <w:r w:rsidR="00E268E7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zona declarada;</w:t>
      </w:r>
    </w:p>
    <w:p w:rsidR="00E268E7" w:rsidRPr="00DF6146" w:rsidRDefault="00E268E7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DF6146" w:rsidRP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268E7">
        <w:rPr>
          <w:rFonts w:ascii="Arial" w:hAnsi="Arial" w:cs="Arial"/>
          <w:b/>
          <w:spacing w:val="-4"/>
          <w:sz w:val="20"/>
          <w:szCs w:val="20"/>
          <w:lang w:val="en-US"/>
        </w:rPr>
        <w:t>IX.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 xml:space="preserve"> Realizar estudios para establecer tipologías y características del urbanismo y arquitectura regional y </w:t>
      </w:r>
      <w:r w:rsidR="00E268E7">
        <w:rPr>
          <w:rFonts w:ascii="Arial" w:hAnsi="Arial" w:cs="Arial"/>
          <w:spacing w:val="-4"/>
          <w:sz w:val="20"/>
          <w:szCs w:val="20"/>
          <w:lang w:val="en-US"/>
        </w:rPr>
        <w:t xml:space="preserve">declarer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cuando, obras en proyecto o realizadas, colindantes o vecinas a las zonas protegidas, pudieran afectar o afecten</w:t>
      </w:r>
      <w:r w:rsidR="00E268E7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a éstas negativamente por su cercanía o ubicación;</w:t>
      </w:r>
    </w:p>
    <w:p w:rsidR="00E268E7" w:rsidRDefault="00E268E7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DF6146" w:rsidRP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268E7">
        <w:rPr>
          <w:rFonts w:ascii="Arial" w:hAnsi="Arial" w:cs="Arial"/>
          <w:b/>
          <w:spacing w:val="-4"/>
          <w:sz w:val="20"/>
          <w:szCs w:val="20"/>
          <w:lang w:val="en-US"/>
        </w:rPr>
        <w:t>X.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 xml:space="preserve"> Promover la realización de labores de consolidación, liberación o integración que resulten necesarias;</w:t>
      </w:r>
    </w:p>
    <w:p w:rsidR="00E268E7" w:rsidRDefault="00E268E7" w:rsidP="00DF6146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DF6146" w:rsidRP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268E7">
        <w:rPr>
          <w:rFonts w:ascii="Arial" w:hAnsi="Arial" w:cs="Arial"/>
          <w:b/>
          <w:spacing w:val="-4"/>
          <w:sz w:val="20"/>
          <w:szCs w:val="20"/>
          <w:lang w:val="en-US"/>
        </w:rPr>
        <w:t>XI.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 xml:space="preserve"> Investigar los materiales, normas y procedimientos constructivos de restauración o consolidación de los</w:t>
      </w:r>
      <w:r w:rsidR="00E268E7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bienes inmuebles, considerados como históricos o de las zonas protegidas;</w:t>
      </w:r>
    </w:p>
    <w:p w:rsid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268E7">
        <w:rPr>
          <w:rFonts w:ascii="Arial" w:hAnsi="Arial" w:cs="Arial"/>
          <w:b/>
          <w:spacing w:val="-4"/>
          <w:sz w:val="20"/>
          <w:szCs w:val="20"/>
          <w:lang w:val="en-US"/>
        </w:rPr>
        <w:lastRenderedPageBreak/>
        <w:t>XII.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 xml:space="preserve"> Identificar los espacios públicos requeridos, así como las actividades que se realizarán en los mismos y la</w:t>
      </w:r>
      <w:r w:rsidR="00E268E7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infraestructura necesaria para su funcionamiento;</w:t>
      </w:r>
    </w:p>
    <w:p w:rsidR="00E268E7" w:rsidRPr="00DF6146" w:rsidRDefault="00E268E7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268E7">
        <w:rPr>
          <w:rFonts w:ascii="Arial" w:hAnsi="Arial" w:cs="Arial"/>
          <w:b/>
          <w:spacing w:val="-4"/>
          <w:sz w:val="20"/>
          <w:szCs w:val="20"/>
          <w:lang w:val="en-US"/>
        </w:rPr>
        <w:t>XIII.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 xml:space="preserve"> Diseñar espacios públicos que prevengan conductas delictivas en las comunidades y que garanticen a toda</w:t>
      </w:r>
      <w:r w:rsidR="00E268E7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la población el goce de los mismos;</w:t>
      </w:r>
    </w:p>
    <w:p w:rsidR="00E268E7" w:rsidRPr="00DF6146" w:rsidRDefault="00E268E7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DF6146" w:rsidRP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268E7">
        <w:rPr>
          <w:rFonts w:ascii="Arial" w:hAnsi="Arial" w:cs="Arial"/>
          <w:b/>
          <w:spacing w:val="-4"/>
          <w:sz w:val="20"/>
          <w:szCs w:val="20"/>
          <w:lang w:val="en-US"/>
        </w:rPr>
        <w:t>XIV.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 xml:space="preserve"> Mejorar la calidad de vida en las ciudades, con énfasis en los grupos sociales en condiciones de desventaja,</w:t>
      </w:r>
      <w:r w:rsidR="00E268E7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a través de la provisión y mejoramiento de espacios públicos, consolidando ciudades seguras y competitivas;</w:t>
      </w:r>
    </w:p>
    <w:p w:rsidR="00E268E7" w:rsidRDefault="00E268E7" w:rsidP="00DF6146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DF6146" w:rsidRP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268E7">
        <w:rPr>
          <w:rFonts w:ascii="Arial" w:hAnsi="Arial" w:cs="Arial"/>
          <w:b/>
          <w:spacing w:val="-4"/>
          <w:sz w:val="20"/>
          <w:szCs w:val="20"/>
          <w:lang w:val="en-US"/>
        </w:rPr>
        <w:t>XV.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 xml:space="preserve"> Establecer prioridades en los espacios públicos a realizar, en acciones de inmediato, corto, mediano y largo</w:t>
      </w:r>
      <w:r w:rsidR="00E268E7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plazo, en aras de un desarrollo urbano sostenible;</w:t>
      </w:r>
    </w:p>
    <w:p w:rsidR="00E268E7" w:rsidRDefault="00E268E7" w:rsidP="00DF6146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DF6146" w:rsidRP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268E7">
        <w:rPr>
          <w:rFonts w:ascii="Arial" w:hAnsi="Arial" w:cs="Arial"/>
          <w:b/>
          <w:spacing w:val="-4"/>
          <w:sz w:val="20"/>
          <w:szCs w:val="20"/>
          <w:lang w:val="en-US"/>
        </w:rPr>
        <w:t>XVI.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 xml:space="preserve"> Involucrar a la sociedad en aspectos de diseño, planeación y mantenimiento, estableciendo mecanismos de</w:t>
      </w:r>
      <w:r w:rsidR="00E268E7">
        <w:rPr>
          <w:rFonts w:ascii="Arial" w:hAnsi="Arial" w:cs="Arial"/>
          <w:spacing w:val="-4"/>
          <w:sz w:val="20"/>
          <w:szCs w:val="20"/>
          <w:lang w:val="en-US"/>
        </w:rPr>
        <w:t xml:space="preserve"> b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coordinación con la comunidad a través de comités de participación ciudadana;</w:t>
      </w:r>
    </w:p>
    <w:p w:rsidR="00E268E7" w:rsidRDefault="00E268E7" w:rsidP="00DF6146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DF6146" w:rsidRP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268E7">
        <w:rPr>
          <w:rFonts w:ascii="Arial" w:hAnsi="Arial" w:cs="Arial"/>
          <w:b/>
          <w:spacing w:val="-4"/>
          <w:sz w:val="20"/>
          <w:szCs w:val="20"/>
          <w:lang w:val="en-US"/>
        </w:rPr>
        <w:t>XVII.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 xml:space="preserve"> Reactivar el uso eficiente del entorno urbano de las ciudades;</w:t>
      </w:r>
    </w:p>
    <w:p w:rsidR="00E268E7" w:rsidRDefault="00E268E7" w:rsidP="00DF6146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DF6146" w:rsidRP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268E7">
        <w:rPr>
          <w:rFonts w:ascii="Arial" w:hAnsi="Arial" w:cs="Arial"/>
          <w:b/>
          <w:spacing w:val="-4"/>
          <w:sz w:val="20"/>
          <w:szCs w:val="20"/>
          <w:lang w:val="en-US"/>
        </w:rPr>
        <w:t>XVIII.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 xml:space="preserve"> Coadyuvar en las acciones necesarias con las que se logre aumentar la plusvalía de los inmuebles,</w:t>
      </w:r>
      <w:r w:rsidR="00E268E7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mediante la conservación y restauración de la imagen urbana, en el ámbito de su competencia;</w:t>
      </w:r>
    </w:p>
    <w:p w:rsidR="00E268E7" w:rsidRDefault="00E268E7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DF6146" w:rsidRP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268E7">
        <w:rPr>
          <w:rFonts w:ascii="Arial" w:hAnsi="Arial" w:cs="Arial"/>
          <w:b/>
          <w:spacing w:val="-4"/>
          <w:sz w:val="20"/>
          <w:szCs w:val="20"/>
          <w:lang w:val="en-US"/>
        </w:rPr>
        <w:t>XIX.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 xml:space="preserve"> Integrar y comprender la imagen urbana, sus implicaciones dentro de un sistema sustentable de escalas</w:t>
      </w:r>
      <w:r w:rsidR="00E268E7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regionales, hasta la acción localizada en una obra especifica;</w:t>
      </w:r>
    </w:p>
    <w:p w:rsidR="00E268E7" w:rsidRDefault="00E268E7" w:rsidP="00DF6146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DF6146" w:rsidRP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268E7">
        <w:rPr>
          <w:rFonts w:ascii="Arial" w:hAnsi="Arial" w:cs="Arial"/>
          <w:b/>
          <w:spacing w:val="-4"/>
          <w:sz w:val="20"/>
          <w:szCs w:val="20"/>
          <w:lang w:val="en-US"/>
        </w:rPr>
        <w:t>XX.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 xml:space="preserve"> Coadyuvar esfuerzos para obtener instrumentos funcionales de planeación, operación y diseño de la imagen</w:t>
      </w:r>
      <w:r w:rsidR="00E268E7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urbana a través de la integración de herramientas técnicas, estudios y proyectos;</w:t>
      </w:r>
    </w:p>
    <w:p w:rsidR="00E268E7" w:rsidRDefault="00E268E7" w:rsidP="00DF6146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DF6146" w:rsidRDefault="00DF6146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268E7">
        <w:rPr>
          <w:rFonts w:ascii="Arial" w:hAnsi="Arial" w:cs="Arial"/>
          <w:b/>
          <w:spacing w:val="-4"/>
          <w:sz w:val="20"/>
          <w:szCs w:val="20"/>
          <w:lang w:val="en-US"/>
        </w:rPr>
        <w:t>XXI.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 xml:space="preserve"> Valorar y priorizar la evolución de las ciudades, ligada con el uso de la misma, teniendo como bases el</w:t>
      </w:r>
      <w:r w:rsidR="00E268E7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aumento de la población, el crecimiento de la mancha urbana, las actividades predominantes y su relevancia</w:t>
      </w:r>
      <w:r w:rsidR="00E268E7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DF6146">
        <w:rPr>
          <w:rFonts w:ascii="Arial" w:hAnsi="Arial" w:cs="Arial"/>
          <w:spacing w:val="-4"/>
          <w:sz w:val="20"/>
          <w:szCs w:val="20"/>
          <w:lang w:val="en-US"/>
        </w:rPr>
        <w:t>histórica en el Estado;</w:t>
      </w:r>
    </w:p>
    <w:p w:rsidR="00E268E7" w:rsidRDefault="00E268E7" w:rsidP="00DF6146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268E7" w:rsidRDefault="00E268E7" w:rsidP="00E268E7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8F721B">
        <w:rPr>
          <w:rFonts w:ascii="Arial" w:hAnsi="Arial" w:cs="Arial"/>
          <w:b/>
          <w:spacing w:val="-4"/>
          <w:sz w:val="20"/>
          <w:szCs w:val="20"/>
          <w:lang w:val="en-US"/>
        </w:rPr>
        <w:t>XXII.</w:t>
      </w:r>
      <w:r w:rsidRPr="00E268E7">
        <w:rPr>
          <w:rFonts w:ascii="Arial" w:hAnsi="Arial" w:cs="Arial"/>
          <w:spacing w:val="-4"/>
          <w:sz w:val="20"/>
          <w:szCs w:val="20"/>
          <w:lang w:val="en-US"/>
        </w:rPr>
        <w:t xml:space="preserve"> Informar permanentemente la persona titular del área superior inmediata de las acciones programadas, en</w:t>
      </w:r>
      <w:r w:rsidR="008F721B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268E7">
        <w:rPr>
          <w:rFonts w:ascii="Arial" w:hAnsi="Arial" w:cs="Arial"/>
          <w:spacing w:val="-4"/>
          <w:sz w:val="20"/>
          <w:szCs w:val="20"/>
          <w:lang w:val="en-US"/>
        </w:rPr>
        <w:t>proceso y concluidas, con la finalidad de unificar criterios para el cumplimiento de los objetivos; y</w:t>
      </w:r>
    </w:p>
    <w:p w:rsidR="008F721B" w:rsidRPr="00E268E7" w:rsidRDefault="008F721B" w:rsidP="00E268E7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268E7" w:rsidRPr="00E268E7" w:rsidRDefault="00E268E7" w:rsidP="00E268E7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8F721B">
        <w:rPr>
          <w:rFonts w:ascii="Arial" w:hAnsi="Arial" w:cs="Arial"/>
          <w:b/>
          <w:spacing w:val="-4"/>
          <w:sz w:val="20"/>
          <w:szCs w:val="20"/>
          <w:lang w:val="en-US"/>
        </w:rPr>
        <w:t>XXIII.</w:t>
      </w:r>
      <w:r w:rsidRPr="00E268E7">
        <w:rPr>
          <w:rFonts w:ascii="Arial" w:hAnsi="Arial" w:cs="Arial"/>
          <w:spacing w:val="-4"/>
          <w:sz w:val="20"/>
          <w:szCs w:val="20"/>
          <w:lang w:val="en-US"/>
        </w:rPr>
        <w:t xml:space="preserve"> Las demás que las disposiciones legales aplicables le confieran, así como las que le encomiende a la</w:t>
      </w:r>
      <w:r w:rsidR="008F721B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="00512CCE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268E7">
        <w:rPr>
          <w:rFonts w:ascii="Arial" w:hAnsi="Arial" w:cs="Arial"/>
          <w:spacing w:val="-4"/>
          <w:sz w:val="20"/>
          <w:szCs w:val="20"/>
          <w:lang w:val="en-US"/>
        </w:rPr>
        <w:t>persona titular de la Subsecretaría de Desarrollo Urbano y las que correspondan a las unidades administrativas</w:t>
      </w:r>
      <w:r w:rsidR="00512CCE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268E7">
        <w:rPr>
          <w:rFonts w:ascii="Arial" w:hAnsi="Arial" w:cs="Arial"/>
          <w:spacing w:val="-4"/>
          <w:sz w:val="20"/>
          <w:szCs w:val="20"/>
          <w:lang w:val="en-US"/>
        </w:rPr>
        <w:t>que se le adscriban.</w:t>
      </w:r>
    </w:p>
    <w:p w:rsidR="00512CCE" w:rsidRDefault="00512CCE" w:rsidP="00E268E7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268E7" w:rsidRPr="00512CCE" w:rsidRDefault="00E268E7" w:rsidP="00E268E7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512CCE">
        <w:rPr>
          <w:rFonts w:ascii="Arial" w:hAnsi="Arial" w:cs="Arial"/>
          <w:b/>
          <w:spacing w:val="-4"/>
          <w:sz w:val="20"/>
          <w:szCs w:val="20"/>
          <w:lang w:val="en-US"/>
        </w:rPr>
        <w:t>ARTÍCULO 18.</w:t>
      </w:r>
    </w:p>
    <w:p w:rsidR="00E268E7" w:rsidRDefault="00E268E7" w:rsidP="00E268E7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268E7">
        <w:rPr>
          <w:rFonts w:ascii="Arial" w:hAnsi="Arial" w:cs="Arial"/>
          <w:spacing w:val="-4"/>
          <w:sz w:val="20"/>
          <w:szCs w:val="20"/>
          <w:lang w:val="en-US"/>
        </w:rPr>
        <w:t>A la persona titular de la Subdirección de Urbanismo de la Dirección de Proyectos,</w:t>
      </w:r>
      <w:r w:rsidR="00512CCE">
        <w:rPr>
          <w:rFonts w:ascii="Arial" w:hAnsi="Arial" w:cs="Arial"/>
          <w:spacing w:val="-4"/>
          <w:sz w:val="20"/>
          <w:szCs w:val="20"/>
          <w:lang w:val="en-US"/>
        </w:rPr>
        <w:t xml:space="preserve"> le corresponde el ejercicio de </w:t>
      </w:r>
      <w:r w:rsidRPr="00E268E7">
        <w:rPr>
          <w:rFonts w:ascii="Arial" w:hAnsi="Arial" w:cs="Arial"/>
          <w:spacing w:val="-4"/>
          <w:sz w:val="20"/>
          <w:szCs w:val="20"/>
          <w:lang w:val="en-US"/>
        </w:rPr>
        <w:t>las atribuciones siguientes:</w:t>
      </w:r>
    </w:p>
    <w:p w:rsidR="00512CCE" w:rsidRPr="00E268E7" w:rsidRDefault="00512CCE" w:rsidP="00E268E7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268E7" w:rsidRPr="00E268E7" w:rsidRDefault="00E268E7" w:rsidP="00E268E7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2CCE">
        <w:rPr>
          <w:rFonts w:ascii="Arial" w:hAnsi="Arial" w:cs="Arial"/>
          <w:b/>
          <w:spacing w:val="-4"/>
          <w:sz w:val="20"/>
          <w:szCs w:val="20"/>
          <w:lang w:val="en-US"/>
        </w:rPr>
        <w:t>I.</w:t>
      </w:r>
      <w:r w:rsidRPr="00E268E7">
        <w:rPr>
          <w:rFonts w:ascii="Arial" w:hAnsi="Arial" w:cs="Arial"/>
          <w:spacing w:val="-4"/>
          <w:sz w:val="20"/>
          <w:szCs w:val="20"/>
          <w:lang w:val="en-US"/>
        </w:rPr>
        <w:t xml:space="preserve"> Promover la coordinación interinstitucional de instancias educativas, concertando convenios de colaboración,</w:t>
      </w:r>
      <w:r w:rsidR="00512CCE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268E7">
        <w:rPr>
          <w:rFonts w:ascii="Arial" w:hAnsi="Arial" w:cs="Arial"/>
          <w:spacing w:val="-4"/>
          <w:sz w:val="20"/>
          <w:szCs w:val="20"/>
          <w:lang w:val="en-US"/>
        </w:rPr>
        <w:t>para la elaboración de proyectos ejecutivos;</w:t>
      </w:r>
    </w:p>
    <w:p w:rsidR="00512CCE" w:rsidRDefault="00512CCE" w:rsidP="00E268E7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E268E7" w:rsidRDefault="00E268E7" w:rsidP="00E268E7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2CCE">
        <w:rPr>
          <w:rFonts w:ascii="Arial" w:hAnsi="Arial" w:cs="Arial"/>
          <w:b/>
          <w:spacing w:val="-4"/>
          <w:sz w:val="20"/>
          <w:szCs w:val="20"/>
          <w:lang w:val="en-US"/>
        </w:rPr>
        <w:t>II.</w:t>
      </w:r>
      <w:r w:rsidRPr="00E268E7">
        <w:rPr>
          <w:rFonts w:ascii="Arial" w:hAnsi="Arial" w:cs="Arial"/>
          <w:spacing w:val="-4"/>
          <w:sz w:val="20"/>
          <w:szCs w:val="20"/>
          <w:lang w:val="en-US"/>
        </w:rPr>
        <w:t xml:space="preserve"> Promover convenios de colaboración entre Federación, Estado y Municipios, con el objetivo de preservar los</w:t>
      </w:r>
      <w:r w:rsidR="00512CCE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268E7">
        <w:rPr>
          <w:rFonts w:ascii="Arial" w:hAnsi="Arial" w:cs="Arial"/>
          <w:spacing w:val="-4"/>
          <w:sz w:val="20"/>
          <w:szCs w:val="20"/>
          <w:lang w:val="en-US"/>
        </w:rPr>
        <w:t>bienes inmuebles con valor histórico en Tamaulipas;</w:t>
      </w:r>
    </w:p>
    <w:p w:rsidR="00512CCE" w:rsidRPr="00E268E7" w:rsidRDefault="00512CCE" w:rsidP="00E268E7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268E7" w:rsidRPr="00E268E7" w:rsidRDefault="00E268E7" w:rsidP="00E268E7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2CCE">
        <w:rPr>
          <w:rFonts w:ascii="Arial" w:hAnsi="Arial" w:cs="Arial"/>
          <w:b/>
          <w:spacing w:val="-4"/>
          <w:sz w:val="20"/>
          <w:szCs w:val="20"/>
          <w:lang w:val="en-US"/>
        </w:rPr>
        <w:t>III.</w:t>
      </w:r>
      <w:r w:rsidRPr="00E268E7">
        <w:rPr>
          <w:rFonts w:ascii="Arial" w:hAnsi="Arial" w:cs="Arial"/>
          <w:spacing w:val="-4"/>
          <w:sz w:val="20"/>
          <w:szCs w:val="20"/>
          <w:lang w:val="en-US"/>
        </w:rPr>
        <w:t xml:space="preserve"> Impulsar proyectos de mejoramiento de imagen urbana de las ciudades y pequeños centros de población;</w:t>
      </w:r>
    </w:p>
    <w:p w:rsidR="00512CCE" w:rsidRDefault="00512CCE" w:rsidP="00E268E7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E268E7" w:rsidRPr="00E268E7" w:rsidRDefault="00E268E7" w:rsidP="00E268E7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2CCE">
        <w:rPr>
          <w:rFonts w:ascii="Arial" w:hAnsi="Arial" w:cs="Arial"/>
          <w:b/>
          <w:spacing w:val="-4"/>
          <w:sz w:val="20"/>
          <w:szCs w:val="20"/>
          <w:lang w:val="en-US"/>
        </w:rPr>
        <w:t>IV.</w:t>
      </w:r>
      <w:r w:rsidRPr="00E268E7">
        <w:rPr>
          <w:rFonts w:ascii="Arial" w:hAnsi="Arial" w:cs="Arial"/>
          <w:spacing w:val="-4"/>
          <w:sz w:val="20"/>
          <w:szCs w:val="20"/>
          <w:lang w:val="en-US"/>
        </w:rPr>
        <w:t xml:space="preserve"> Analizar las problemáticas detectadas en materia de imagen urbana en los municipios del Estado, para su</w:t>
      </w:r>
      <w:r w:rsidR="00512CCE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268E7">
        <w:rPr>
          <w:rFonts w:ascii="Arial" w:hAnsi="Arial" w:cs="Arial"/>
          <w:spacing w:val="-4"/>
          <w:sz w:val="20"/>
          <w:szCs w:val="20"/>
          <w:lang w:val="en-US"/>
        </w:rPr>
        <w:t>atención correspondiente;</w:t>
      </w:r>
    </w:p>
    <w:p w:rsidR="00512CCE" w:rsidRDefault="00512CCE" w:rsidP="00E268E7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268E7" w:rsidRPr="00E268E7" w:rsidRDefault="00E268E7" w:rsidP="00E268E7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2CCE">
        <w:rPr>
          <w:rFonts w:ascii="Arial" w:hAnsi="Arial" w:cs="Arial"/>
          <w:b/>
          <w:spacing w:val="-4"/>
          <w:sz w:val="20"/>
          <w:szCs w:val="20"/>
          <w:lang w:val="en-US"/>
        </w:rPr>
        <w:lastRenderedPageBreak/>
        <w:t>V.</w:t>
      </w:r>
      <w:r w:rsidRPr="00E268E7">
        <w:rPr>
          <w:rFonts w:ascii="Arial" w:hAnsi="Arial" w:cs="Arial"/>
          <w:spacing w:val="-4"/>
          <w:sz w:val="20"/>
          <w:szCs w:val="20"/>
          <w:lang w:val="en-US"/>
        </w:rPr>
        <w:t xml:space="preserve"> Asegurar la actualización de los catálogos de patrimonio edificado histórico cultural, con la finalidad de</w:t>
      </w:r>
      <w:r w:rsidR="00512CCE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268E7">
        <w:rPr>
          <w:rFonts w:ascii="Arial" w:hAnsi="Arial" w:cs="Arial"/>
          <w:spacing w:val="-4"/>
          <w:sz w:val="20"/>
          <w:szCs w:val="20"/>
          <w:lang w:val="en-US"/>
        </w:rPr>
        <w:t>proponer altas o bajas del mismo;</w:t>
      </w:r>
    </w:p>
    <w:p w:rsidR="00512CCE" w:rsidRDefault="00512CCE" w:rsidP="00E268E7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268E7" w:rsidRPr="00E268E7" w:rsidRDefault="00E268E7" w:rsidP="00E268E7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2CCE">
        <w:rPr>
          <w:rFonts w:ascii="Arial" w:hAnsi="Arial" w:cs="Arial"/>
          <w:b/>
          <w:spacing w:val="-4"/>
          <w:sz w:val="20"/>
          <w:szCs w:val="20"/>
          <w:lang w:val="en-US"/>
        </w:rPr>
        <w:t>VI.</w:t>
      </w:r>
      <w:r w:rsidRPr="00E268E7">
        <w:rPr>
          <w:rFonts w:ascii="Arial" w:hAnsi="Arial" w:cs="Arial"/>
          <w:spacing w:val="-4"/>
          <w:sz w:val="20"/>
          <w:szCs w:val="20"/>
          <w:lang w:val="en-US"/>
        </w:rPr>
        <w:t xml:space="preserve"> Integrar los expedientes institucionales técnicos y financieros de las obras por los municipios;</w:t>
      </w:r>
    </w:p>
    <w:p w:rsidR="00512CCE" w:rsidRDefault="00512CCE" w:rsidP="00E268E7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E268E7" w:rsidRPr="00E268E7" w:rsidRDefault="00E268E7" w:rsidP="00E268E7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2CCE">
        <w:rPr>
          <w:rFonts w:ascii="Arial" w:hAnsi="Arial" w:cs="Arial"/>
          <w:b/>
          <w:spacing w:val="-4"/>
          <w:sz w:val="20"/>
          <w:szCs w:val="20"/>
          <w:lang w:val="en-US"/>
        </w:rPr>
        <w:t>VII.</w:t>
      </w:r>
      <w:r w:rsidRPr="00E268E7">
        <w:rPr>
          <w:rFonts w:ascii="Arial" w:hAnsi="Arial" w:cs="Arial"/>
          <w:spacing w:val="-4"/>
          <w:sz w:val="20"/>
          <w:szCs w:val="20"/>
          <w:lang w:val="en-US"/>
        </w:rPr>
        <w:t xml:space="preserve"> Formular los análisis de costo beneficio de las inversiones para la conservación del patrimonio edificado</w:t>
      </w:r>
      <w:r w:rsidR="00512CCE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268E7">
        <w:rPr>
          <w:rFonts w:ascii="Arial" w:hAnsi="Arial" w:cs="Arial"/>
          <w:spacing w:val="-4"/>
          <w:sz w:val="20"/>
          <w:szCs w:val="20"/>
          <w:lang w:val="en-US"/>
        </w:rPr>
        <w:t>histórico cultural;</w:t>
      </w:r>
    </w:p>
    <w:p w:rsidR="00512CCE" w:rsidRDefault="00512CCE" w:rsidP="00E268E7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268E7" w:rsidRDefault="00E268E7" w:rsidP="00E268E7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2CCE">
        <w:rPr>
          <w:rFonts w:ascii="Arial" w:hAnsi="Arial" w:cs="Arial"/>
          <w:b/>
          <w:spacing w:val="-4"/>
          <w:sz w:val="20"/>
          <w:szCs w:val="20"/>
          <w:lang w:val="en-US"/>
        </w:rPr>
        <w:t>VIII.</w:t>
      </w:r>
      <w:r w:rsidRPr="00E268E7">
        <w:rPr>
          <w:rFonts w:ascii="Arial" w:hAnsi="Arial" w:cs="Arial"/>
          <w:spacing w:val="-4"/>
          <w:sz w:val="20"/>
          <w:szCs w:val="20"/>
          <w:lang w:val="en-US"/>
        </w:rPr>
        <w:t xml:space="preserve"> Establecer tipologías y características del urbanismo y arquitectura regional, por medio de estudios y análisis</w:t>
      </w:r>
      <w:r w:rsidR="00512CCE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268E7">
        <w:rPr>
          <w:rFonts w:ascii="Arial" w:hAnsi="Arial" w:cs="Arial"/>
          <w:spacing w:val="-4"/>
          <w:sz w:val="20"/>
          <w:szCs w:val="20"/>
          <w:lang w:val="en-US"/>
        </w:rPr>
        <w:t>técnicos arquitectónicos;</w:t>
      </w:r>
    </w:p>
    <w:p w:rsidR="00512CCE" w:rsidRPr="00E268E7" w:rsidRDefault="00512CCE" w:rsidP="00E268E7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268E7" w:rsidRDefault="00E268E7" w:rsidP="00E268E7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2CCE">
        <w:rPr>
          <w:rFonts w:ascii="Arial" w:hAnsi="Arial" w:cs="Arial"/>
          <w:b/>
          <w:spacing w:val="-4"/>
          <w:sz w:val="20"/>
          <w:szCs w:val="20"/>
          <w:lang w:val="en-US"/>
        </w:rPr>
        <w:t>IX.</w:t>
      </w:r>
      <w:r w:rsidRPr="00E268E7">
        <w:rPr>
          <w:rFonts w:ascii="Arial" w:hAnsi="Arial" w:cs="Arial"/>
          <w:spacing w:val="-4"/>
          <w:sz w:val="20"/>
          <w:szCs w:val="20"/>
          <w:lang w:val="en-US"/>
        </w:rPr>
        <w:t xml:space="preserve"> Informar permanentemente a la persona titular del área superior inmediata de las actividades programadas,</w:t>
      </w:r>
      <w:r w:rsidR="00512CCE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268E7">
        <w:rPr>
          <w:rFonts w:ascii="Arial" w:hAnsi="Arial" w:cs="Arial"/>
          <w:spacing w:val="-4"/>
          <w:sz w:val="20"/>
          <w:szCs w:val="20"/>
          <w:lang w:val="en-US"/>
        </w:rPr>
        <w:t>en proceso y concluidas, con la finalidad de unificar criterios para el cumplimiento de los objetivos; y</w:t>
      </w:r>
    </w:p>
    <w:p w:rsidR="00512CCE" w:rsidRPr="00E268E7" w:rsidRDefault="00512CCE" w:rsidP="00E268E7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268E7" w:rsidRPr="00E268E7" w:rsidRDefault="00E268E7" w:rsidP="00E268E7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2CCE">
        <w:rPr>
          <w:rFonts w:ascii="Arial" w:hAnsi="Arial" w:cs="Arial"/>
          <w:b/>
          <w:spacing w:val="-4"/>
          <w:sz w:val="20"/>
          <w:szCs w:val="20"/>
          <w:lang w:val="en-US"/>
        </w:rPr>
        <w:t>X.</w:t>
      </w:r>
      <w:r w:rsidRPr="00E268E7">
        <w:rPr>
          <w:rFonts w:ascii="Arial" w:hAnsi="Arial" w:cs="Arial"/>
          <w:spacing w:val="-4"/>
          <w:sz w:val="20"/>
          <w:szCs w:val="20"/>
          <w:lang w:val="en-US"/>
        </w:rPr>
        <w:t xml:space="preserve"> Las demás que en el ámbito de su competencia le delegue la persona titular de la Dirección de Proyectos.</w:t>
      </w:r>
    </w:p>
    <w:p w:rsidR="00512CCE" w:rsidRDefault="00512CCE" w:rsidP="00E268E7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E268E7" w:rsidRPr="00512CCE" w:rsidRDefault="00E268E7" w:rsidP="00E268E7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512CCE">
        <w:rPr>
          <w:rFonts w:ascii="Arial" w:hAnsi="Arial" w:cs="Arial"/>
          <w:b/>
          <w:spacing w:val="-4"/>
          <w:sz w:val="20"/>
          <w:szCs w:val="20"/>
          <w:lang w:val="en-US"/>
        </w:rPr>
        <w:t>ARTÍCULO 19.</w:t>
      </w:r>
    </w:p>
    <w:p w:rsidR="00E268E7" w:rsidRPr="00E268E7" w:rsidRDefault="00E268E7" w:rsidP="00E268E7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268E7">
        <w:rPr>
          <w:rFonts w:ascii="Arial" w:hAnsi="Arial" w:cs="Arial"/>
          <w:spacing w:val="-4"/>
          <w:sz w:val="20"/>
          <w:szCs w:val="20"/>
          <w:lang w:val="en-US"/>
        </w:rPr>
        <w:t xml:space="preserve">A la Subdirección de Proyectos Estratégicos de la Dirección de Proyectos, le </w:t>
      </w:r>
      <w:r w:rsidR="00512CCE">
        <w:rPr>
          <w:rFonts w:ascii="Arial" w:hAnsi="Arial" w:cs="Arial"/>
          <w:spacing w:val="-4"/>
          <w:sz w:val="20"/>
          <w:szCs w:val="20"/>
          <w:lang w:val="en-US"/>
        </w:rPr>
        <w:t xml:space="preserve">corresponde el ejercicio de las </w:t>
      </w:r>
      <w:r w:rsidRPr="00E268E7">
        <w:rPr>
          <w:rFonts w:ascii="Arial" w:hAnsi="Arial" w:cs="Arial"/>
          <w:spacing w:val="-4"/>
          <w:sz w:val="20"/>
          <w:szCs w:val="20"/>
          <w:lang w:val="en-US"/>
        </w:rPr>
        <w:t>atribuciones siguientes:</w:t>
      </w:r>
    </w:p>
    <w:p w:rsidR="00512CCE" w:rsidRDefault="00512CCE" w:rsidP="00E268E7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268E7" w:rsidRPr="00E268E7" w:rsidRDefault="00E268E7" w:rsidP="00E268E7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2CCE">
        <w:rPr>
          <w:rFonts w:ascii="Arial" w:hAnsi="Arial" w:cs="Arial"/>
          <w:b/>
          <w:spacing w:val="-4"/>
          <w:sz w:val="20"/>
          <w:szCs w:val="20"/>
          <w:lang w:val="en-US"/>
        </w:rPr>
        <w:t>I.</w:t>
      </w:r>
      <w:r w:rsidRPr="00E268E7">
        <w:rPr>
          <w:rFonts w:ascii="Arial" w:hAnsi="Arial" w:cs="Arial"/>
          <w:spacing w:val="-4"/>
          <w:sz w:val="20"/>
          <w:szCs w:val="20"/>
          <w:lang w:val="en-US"/>
        </w:rPr>
        <w:t xml:space="preserve"> Promover un fortalecimiento de identidad y sentido de pertenencia de la ciudadanía mediante el fomento de</w:t>
      </w:r>
      <w:r w:rsidR="00512CCE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268E7">
        <w:rPr>
          <w:rFonts w:ascii="Arial" w:hAnsi="Arial" w:cs="Arial"/>
          <w:spacing w:val="-4"/>
          <w:sz w:val="20"/>
          <w:szCs w:val="20"/>
          <w:lang w:val="en-US"/>
        </w:rPr>
        <w:t>proyectos de mejoramiento de imagen urbana de las ciudades y pequeños centros de población;</w:t>
      </w:r>
    </w:p>
    <w:p w:rsidR="00512CCE" w:rsidRDefault="00512CCE" w:rsidP="00E268E7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E268E7" w:rsidRPr="00E268E7" w:rsidRDefault="00E268E7" w:rsidP="00E268E7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2CCE">
        <w:rPr>
          <w:rFonts w:ascii="Arial" w:hAnsi="Arial" w:cs="Arial"/>
          <w:b/>
          <w:spacing w:val="-4"/>
          <w:sz w:val="20"/>
          <w:szCs w:val="20"/>
          <w:lang w:val="en-US"/>
        </w:rPr>
        <w:t>II.</w:t>
      </w:r>
      <w:r w:rsidRPr="00E268E7">
        <w:rPr>
          <w:rFonts w:ascii="Arial" w:hAnsi="Arial" w:cs="Arial"/>
          <w:spacing w:val="-4"/>
          <w:sz w:val="20"/>
          <w:szCs w:val="20"/>
          <w:lang w:val="en-US"/>
        </w:rPr>
        <w:t xml:space="preserve"> Brindar apoyo a los Ayuntamientos en la instalación, desarrollo y mantenimiento de obras específicas;</w:t>
      </w:r>
    </w:p>
    <w:p w:rsidR="00512CCE" w:rsidRDefault="00512CCE" w:rsidP="00E268E7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E268E7" w:rsidRPr="00E268E7" w:rsidRDefault="00E268E7" w:rsidP="00E268E7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2CCE">
        <w:rPr>
          <w:rFonts w:ascii="Arial" w:hAnsi="Arial" w:cs="Arial"/>
          <w:b/>
          <w:spacing w:val="-4"/>
          <w:sz w:val="20"/>
          <w:szCs w:val="20"/>
          <w:lang w:val="en-US"/>
        </w:rPr>
        <w:t>III.</w:t>
      </w:r>
      <w:r w:rsidRPr="00E268E7">
        <w:rPr>
          <w:rFonts w:ascii="Arial" w:hAnsi="Arial" w:cs="Arial"/>
          <w:spacing w:val="-4"/>
          <w:sz w:val="20"/>
          <w:szCs w:val="20"/>
          <w:lang w:val="en-US"/>
        </w:rPr>
        <w:t xml:space="preserve"> Articular una adecuada imagen urbana en los proyectos de ordenamiento y desarrollo urbano de nuestras</w:t>
      </w:r>
      <w:r w:rsidR="00512CCE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268E7">
        <w:rPr>
          <w:rFonts w:ascii="Arial" w:hAnsi="Arial" w:cs="Arial"/>
          <w:spacing w:val="-4"/>
          <w:sz w:val="20"/>
          <w:szCs w:val="20"/>
          <w:lang w:val="en-US"/>
        </w:rPr>
        <w:t>ciudades;</w:t>
      </w:r>
    </w:p>
    <w:p w:rsidR="00512CCE" w:rsidRDefault="00512CCE" w:rsidP="00E268E7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268E7" w:rsidRPr="00E268E7" w:rsidRDefault="00E268E7" w:rsidP="00E268E7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2CCE">
        <w:rPr>
          <w:rFonts w:ascii="Arial" w:hAnsi="Arial" w:cs="Arial"/>
          <w:b/>
          <w:spacing w:val="-4"/>
          <w:sz w:val="20"/>
          <w:szCs w:val="20"/>
          <w:lang w:val="en-US"/>
        </w:rPr>
        <w:t>IV.</w:t>
      </w:r>
      <w:r w:rsidRPr="00E268E7">
        <w:rPr>
          <w:rFonts w:ascii="Arial" w:hAnsi="Arial" w:cs="Arial"/>
          <w:spacing w:val="-4"/>
          <w:sz w:val="20"/>
          <w:szCs w:val="20"/>
          <w:lang w:val="en-US"/>
        </w:rPr>
        <w:t xml:space="preserve"> Efectuar visitas de inspección ocular a los inmuebles, realizando el levantamiento de datos o cualquier trabajo</w:t>
      </w:r>
      <w:r w:rsidR="00512CCE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268E7">
        <w:rPr>
          <w:rFonts w:ascii="Arial" w:hAnsi="Arial" w:cs="Arial"/>
          <w:spacing w:val="-4"/>
          <w:sz w:val="20"/>
          <w:szCs w:val="20"/>
          <w:lang w:val="en-US"/>
        </w:rPr>
        <w:t>de registro, para determinar el estado en que se encuentra y proponer acciones para su protección y</w:t>
      </w:r>
      <w:r w:rsidR="00512CCE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268E7">
        <w:rPr>
          <w:rFonts w:ascii="Arial" w:hAnsi="Arial" w:cs="Arial"/>
          <w:spacing w:val="-4"/>
          <w:sz w:val="20"/>
          <w:szCs w:val="20"/>
          <w:lang w:val="en-US"/>
        </w:rPr>
        <w:t>conservación;</w:t>
      </w:r>
    </w:p>
    <w:p w:rsidR="00512CCE" w:rsidRDefault="00512CCE" w:rsidP="00E268E7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268E7" w:rsidRPr="00E268E7" w:rsidRDefault="00E268E7" w:rsidP="00E268E7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2CCE">
        <w:rPr>
          <w:rFonts w:ascii="Arial" w:hAnsi="Arial" w:cs="Arial"/>
          <w:b/>
          <w:spacing w:val="-4"/>
          <w:sz w:val="20"/>
          <w:szCs w:val="20"/>
          <w:lang w:val="en-US"/>
        </w:rPr>
        <w:t>V.</w:t>
      </w:r>
      <w:r w:rsidRPr="00E268E7">
        <w:rPr>
          <w:rFonts w:ascii="Arial" w:hAnsi="Arial" w:cs="Arial"/>
          <w:spacing w:val="-4"/>
          <w:sz w:val="20"/>
          <w:szCs w:val="20"/>
          <w:lang w:val="en-US"/>
        </w:rPr>
        <w:t xml:space="preserve"> Elaborar el análisis técnico y de factibilidad de los proyectos presentados por los organismos descentralizados</w:t>
      </w:r>
      <w:r w:rsidR="00512CCE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268E7">
        <w:rPr>
          <w:rFonts w:ascii="Arial" w:hAnsi="Arial" w:cs="Arial"/>
          <w:spacing w:val="-4"/>
          <w:sz w:val="20"/>
          <w:szCs w:val="20"/>
          <w:lang w:val="en-US"/>
        </w:rPr>
        <w:t>y otras entidades, para la construcción, modificación o demolición de obras de ornato y fachadas de los</w:t>
      </w:r>
      <w:r w:rsidR="00512CCE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268E7">
        <w:rPr>
          <w:rFonts w:ascii="Arial" w:hAnsi="Arial" w:cs="Arial"/>
          <w:spacing w:val="-4"/>
          <w:sz w:val="20"/>
          <w:szCs w:val="20"/>
          <w:lang w:val="en-US"/>
        </w:rPr>
        <w:t>inmuebles con valor histórico, artístico o cultural;</w:t>
      </w:r>
    </w:p>
    <w:p w:rsidR="00512CCE" w:rsidRDefault="00512CCE" w:rsidP="00E268E7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268E7" w:rsidRPr="00E268E7" w:rsidRDefault="00E268E7" w:rsidP="00E268E7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2CCE">
        <w:rPr>
          <w:rFonts w:ascii="Arial" w:hAnsi="Arial" w:cs="Arial"/>
          <w:b/>
          <w:spacing w:val="-4"/>
          <w:sz w:val="20"/>
          <w:szCs w:val="20"/>
          <w:lang w:val="en-US"/>
        </w:rPr>
        <w:t xml:space="preserve">VI. </w:t>
      </w:r>
      <w:r w:rsidRPr="00E268E7">
        <w:rPr>
          <w:rFonts w:ascii="Arial" w:hAnsi="Arial" w:cs="Arial"/>
          <w:spacing w:val="-4"/>
          <w:sz w:val="20"/>
          <w:szCs w:val="20"/>
          <w:lang w:val="en-US"/>
        </w:rPr>
        <w:t>Asegurar la elaboración de las tarjetas de precios unitarios, catálogos de conceptos y presupuestos de obra</w:t>
      </w:r>
      <w:r w:rsidR="00512CCE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268E7">
        <w:rPr>
          <w:rFonts w:ascii="Arial" w:hAnsi="Arial" w:cs="Arial"/>
          <w:spacing w:val="-4"/>
          <w:sz w:val="20"/>
          <w:szCs w:val="20"/>
          <w:lang w:val="en-US"/>
        </w:rPr>
        <w:t>de los proyectos;</w:t>
      </w:r>
    </w:p>
    <w:p w:rsidR="00512CCE" w:rsidRDefault="00512CCE" w:rsidP="00E268E7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268E7" w:rsidRDefault="00E268E7" w:rsidP="00E268E7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2CCE">
        <w:rPr>
          <w:rFonts w:ascii="Arial" w:hAnsi="Arial" w:cs="Arial"/>
          <w:b/>
          <w:spacing w:val="-4"/>
          <w:sz w:val="20"/>
          <w:szCs w:val="20"/>
          <w:lang w:val="en-US"/>
        </w:rPr>
        <w:t>VII.</w:t>
      </w:r>
      <w:r w:rsidRPr="00E268E7">
        <w:rPr>
          <w:rFonts w:ascii="Arial" w:hAnsi="Arial" w:cs="Arial"/>
          <w:spacing w:val="-4"/>
          <w:sz w:val="20"/>
          <w:szCs w:val="20"/>
          <w:lang w:val="en-US"/>
        </w:rPr>
        <w:t xml:space="preserve"> Informar permanentemente a la persona titular del área superior inmediata de las actividades programadas,</w:t>
      </w:r>
      <w:r w:rsidR="00512CCE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268E7">
        <w:rPr>
          <w:rFonts w:ascii="Arial" w:hAnsi="Arial" w:cs="Arial"/>
          <w:spacing w:val="-4"/>
          <w:sz w:val="20"/>
          <w:szCs w:val="20"/>
          <w:lang w:val="en-US"/>
        </w:rPr>
        <w:t>en proceso y concluidas, con la finalidad de unificar criterios para el cumplimiento de los objetivos; y</w:t>
      </w:r>
    </w:p>
    <w:p w:rsidR="00512CCE" w:rsidRPr="00E268E7" w:rsidRDefault="00512CCE" w:rsidP="00E268E7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268E7" w:rsidRPr="00E268E7" w:rsidRDefault="00E268E7" w:rsidP="00E268E7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2CCE">
        <w:rPr>
          <w:rFonts w:ascii="Arial" w:hAnsi="Arial" w:cs="Arial"/>
          <w:b/>
          <w:spacing w:val="-4"/>
          <w:sz w:val="20"/>
          <w:szCs w:val="20"/>
          <w:lang w:val="en-US"/>
        </w:rPr>
        <w:t>VIII.</w:t>
      </w:r>
      <w:r w:rsidRPr="00E268E7">
        <w:rPr>
          <w:rFonts w:ascii="Arial" w:hAnsi="Arial" w:cs="Arial"/>
          <w:spacing w:val="-4"/>
          <w:sz w:val="20"/>
          <w:szCs w:val="20"/>
          <w:lang w:val="en-US"/>
        </w:rPr>
        <w:t xml:space="preserve"> Las demás que en el ámbito de su competencia le delegue la persona titular de la Dirección de Proyectos.</w:t>
      </w:r>
    </w:p>
    <w:p w:rsidR="00512CCE" w:rsidRDefault="00512CCE" w:rsidP="00E268E7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E268E7" w:rsidRPr="00512CCE" w:rsidRDefault="00E268E7" w:rsidP="00E268E7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512CCE">
        <w:rPr>
          <w:rFonts w:ascii="Arial" w:hAnsi="Arial" w:cs="Arial"/>
          <w:b/>
          <w:spacing w:val="-4"/>
          <w:sz w:val="20"/>
          <w:szCs w:val="20"/>
          <w:lang w:val="en-US"/>
        </w:rPr>
        <w:t>ARTÍCULO 20.</w:t>
      </w:r>
    </w:p>
    <w:p w:rsidR="00E268E7" w:rsidRPr="00E268E7" w:rsidRDefault="00E268E7" w:rsidP="00E268E7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268E7">
        <w:rPr>
          <w:rFonts w:ascii="Arial" w:hAnsi="Arial" w:cs="Arial"/>
          <w:spacing w:val="-4"/>
          <w:sz w:val="20"/>
          <w:szCs w:val="20"/>
          <w:lang w:val="en-US"/>
        </w:rPr>
        <w:t>A la persona titular de la Subdirección de Gestión de la Subsecretaría de Desar</w:t>
      </w:r>
      <w:r w:rsidR="00512CCE">
        <w:rPr>
          <w:rFonts w:ascii="Arial" w:hAnsi="Arial" w:cs="Arial"/>
          <w:spacing w:val="-4"/>
          <w:sz w:val="20"/>
          <w:szCs w:val="20"/>
          <w:lang w:val="en-US"/>
        </w:rPr>
        <w:t xml:space="preserve">rollo Urbano, le corresponde el </w:t>
      </w:r>
      <w:r w:rsidRPr="00E268E7">
        <w:rPr>
          <w:rFonts w:ascii="Arial" w:hAnsi="Arial" w:cs="Arial"/>
          <w:spacing w:val="-4"/>
          <w:sz w:val="20"/>
          <w:szCs w:val="20"/>
          <w:lang w:val="en-US"/>
        </w:rPr>
        <w:t>ejercicio de las atribuciones siguientes:</w:t>
      </w:r>
    </w:p>
    <w:p w:rsidR="00512CCE" w:rsidRDefault="00512CCE" w:rsidP="00E268E7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268E7" w:rsidRPr="00E268E7" w:rsidRDefault="00E268E7" w:rsidP="00E268E7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2CCE">
        <w:rPr>
          <w:rFonts w:ascii="Arial" w:hAnsi="Arial" w:cs="Arial"/>
          <w:b/>
          <w:spacing w:val="-4"/>
          <w:sz w:val="20"/>
          <w:szCs w:val="20"/>
          <w:lang w:val="en-US"/>
        </w:rPr>
        <w:t>I.</w:t>
      </w:r>
      <w:r w:rsidRPr="00E268E7">
        <w:rPr>
          <w:rFonts w:ascii="Arial" w:hAnsi="Arial" w:cs="Arial"/>
          <w:spacing w:val="-4"/>
          <w:sz w:val="20"/>
          <w:szCs w:val="20"/>
          <w:lang w:val="en-US"/>
        </w:rPr>
        <w:t xml:space="preserve"> Elaborar los estados financieros de los Fideicomisos de los Fondos Metropolitanos vigentes para establecer un</w:t>
      </w:r>
      <w:r w:rsidR="00512CCE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268E7">
        <w:rPr>
          <w:rFonts w:ascii="Arial" w:hAnsi="Arial" w:cs="Arial"/>
          <w:spacing w:val="-4"/>
          <w:sz w:val="20"/>
          <w:szCs w:val="20"/>
          <w:lang w:val="en-US"/>
        </w:rPr>
        <w:t>adecuado control de la información financiera y del desarrollo de los mismos;</w:t>
      </w:r>
    </w:p>
    <w:p w:rsidR="00512CCE" w:rsidRDefault="00512CCE" w:rsidP="00E268E7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512CCE" w:rsidRDefault="00512CCE" w:rsidP="00E268E7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E268E7" w:rsidRPr="00E268E7" w:rsidRDefault="00E268E7" w:rsidP="00E268E7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2CCE">
        <w:rPr>
          <w:rFonts w:ascii="Arial" w:hAnsi="Arial" w:cs="Arial"/>
          <w:b/>
          <w:spacing w:val="-4"/>
          <w:sz w:val="20"/>
          <w:szCs w:val="20"/>
          <w:lang w:val="en-US"/>
        </w:rPr>
        <w:lastRenderedPageBreak/>
        <w:t>II.</w:t>
      </w:r>
      <w:r w:rsidRPr="00E268E7">
        <w:rPr>
          <w:rFonts w:ascii="Arial" w:hAnsi="Arial" w:cs="Arial"/>
          <w:spacing w:val="-4"/>
          <w:sz w:val="20"/>
          <w:szCs w:val="20"/>
          <w:lang w:val="en-US"/>
        </w:rPr>
        <w:t xml:space="preserve"> Elaborar los informes correspondientes a entregar a autoridades de nivel federal en relación con los Fondos y</w:t>
      </w:r>
      <w:r w:rsidR="00512CCE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268E7">
        <w:rPr>
          <w:rFonts w:ascii="Arial" w:hAnsi="Arial" w:cs="Arial"/>
          <w:spacing w:val="-4"/>
          <w:sz w:val="20"/>
          <w:szCs w:val="20"/>
          <w:lang w:val="en-US"/>
        </w:rPr>
        <w:t>Fideicomisos informando el destino y aplicación de los recursos, el avance físico y financiero, así como la</w:t>
      </w:r>
      <w:r w:rsidR="00512CCE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268E7">
        <w:rPr>
          <w:rFonts w:ascii="Arial" w:hAnsi="Arial" w:cs="Arial"/>
          <w:spacing w:val="-4"/>
          <w:sz w:val="20"/>
          <w:szCs w:val="20"/>
          <w:lang w:val="en-US"/>
        </w:rPr>
        <w:t>evaluación de los resultados alcanzados;</w:t>
      </w:r>
    </w:p>
    <w:p w:rsidR="00D67769" w:rsidRDefault="00D67769" w:rsidP="00E268E7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E268E7" w:rsidRDefault="00E268E7" w:rsidP="00E268E7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III.</w:t>
      </w:r>
      <w:r w:rsidRPr="00E268E7">
        <w:rPr>
          <w:rFonts w:ascii="Arial" w:hAnsi="Arial" w:cs="Arial"/>
          <w:spacing w:val="-4"/>
          <w:sz w:val="20"/>
          <w:szCs w:val="20"/>
          <w:lang w:val="en-US"/>
        </w:rPr>
        <w:t xml:space="preserve"> Presentar ante entidades federales competentes, como la Secretaría de Hacienda y Crédito Público el informe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268E7">
        <w:rPr>
          <w:rFonts w:ascii="Arial" w:hAnsi="Arial" w:cs="Arial"/>
          <w:spacing w:val="-4"/>
          <w:sz w:val="20"/>
          <w:szCs w:val="20"/>
          <w:lang w:val="en-US"/>
        </w:rPr>
        <w:t>de los fondos federales, plasmando el ejercicio, destino y resultados obtenidos de los recursos;</w:t>
      </w:r>
    </w:p>
    <w:p w:rsidR="00E268E7" w:rsidRDefault="00E268E7" w:rsidP="00E268E7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IV.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Asegurar el cumplimiento de las disposiciones marcadas dentro de los lineamientos de operación de los</w:t>
      </w: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Fondos Metropolitanos, mediante la contratación de auditorías externas que 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evalúan la aplicación, destino,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ejercicio y resultados alcanzados;</w:t>
      </w:r>
    </w:p>
    <w:p w:rsidR="00D67769" w:rsidRDefault="00D677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V.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Participar en los Comités de los Fondos Metropolitanos y de los Comités Técnicos de los Fideicomisos de los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Centros Históricos, elaborando las actas de las reuniones que permitirán dar un seguimiento a los acuerdos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generados en las mismas;</w:t>
      </w:r>
    </w:p>
    <w:p w:rsidR="00D67769" w:rsidRPr="008F721B" w:rsidRDefault="00D677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VI.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Coadyuvar en la elaboración de notas técnicas de proyectos;</w:t>
      </w:r>
    </w:p>
    <w:p w:rsidR="00D67769" w:rsidRDefault="00D67769" w:rsidP="008F721B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VII.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Informar permanentemente a la persona titular del área superior inmediata de las actividades programadas,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en proceso y concluidas, con la finalidad de unificar criterios para el cumplimiento de los objetivos; y</w:t>
      </w:r>
    </w:p>
    <w:p w:rsidR="00D67769" w:rsidRDefault="00D677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VIII.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Las demás que en el ámbito de su competencia le delegue la persona titular de la Subsecretaría de</w:t>
      </w: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8F721B">
        <w:rPr>
          <w:rFonts w:ascii="Arial" w:hAnsi="Arial" w:cs="Arial"/>
          <w:spacing w:val="-4"/>
          <w:sz w:val="20"/>
          <w:szCs w:val="20"/>
          <w:lang w:val="en-US"/>
        </w:rPr>
        <w:t>Desarrollo Urbano.</w:t>
      </w:r>
    </w:p>
    <w:p w:rsidR="00D67769" w:rsidRDefault="00D67769" w:rsidP="008F721B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8F721B" w:rsidRPr="00D67769" w:rsidRDefault="008F721B" w:rsidP="00D67769">
      <w:pPr>
        <w:ind w:right="50"/>
        <w:jc w:val="center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CAPÍTULO VI</w:t>
      </w:r>
    </w:p>
    <w:p w:rsidR="008F721B" w:rsidRPr="00D67769" w:rsidRDefault="008F721B" w:rsidP="00D67769">
      <w:pPr>
        <w:ind w:right="50"/>
        <w:jc w:val="center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DE LAS ATRIBUCIONES DE LA SUBSECRETARÍA DE MEDIO AMBIENTE DE LA SECRETARÍA</w:t>
      </w:r>
    </w:p>
    <w:p w:rsidR="00D67769" w:rsidRDefault="00D67769" w:rsidP="008F721B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8F721B" w:rsidRPr="00D67769" w:rsidRDefault="008F721B" w:rsidP="008F721B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ARTÍCULO 21.</w:t>
      </w:r>
    </w:p>
    <w:p w:rsid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A la persona titular de la Subsecretaría de Medio Ambiente de la Secretaría, le 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corresponde el ejercicio de las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atribuciones siguientes:</w:t>
      </w:r>
    </w:p>
    <w:p w:rsidR="00D67769" w:rsidRPr="008F721B" w:rsidRDefault="00D677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I.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Participar, en el ámbito de su competencia, en la formulación de proyectos legislativos y reglamentarios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competencia de la Secretaría;</w:t>
      </w:r>
    </w:p>
    <w:p w:rsidR="00D67769" w:rsidRDefault="00D67769" w:rsidP="008F721B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II.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Proponer al Titular de la Secretaría, para su consideración, los proyectos del Programa Estatal para el</w:t>
      </w: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8F721B">
        <w:rPr>
          <w:rFonts w:ascii="Arial" w:hAnsi="Arial" w:cs="Arial"/>
          <w:spacing w:val="-4"/>
          <w:sz w:val="20"/>
          <w:szCs w:val="20"/>
          <w:lang w:val="en-US"/>
        </w:rPr>
        <w:t>Desarrollo Sustentable, el de Prevención y Gestión Integral de Residuos,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el de Cambio Climático y demás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instrumentos programáticos ambientales;</w:t>
      </w:r>
    </w:p>
    <w:p w:rsidR="00D67769" w:rsidRDefault="00D67769" w:rsidP="008F721B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III.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Proponer a la persona titular de la Subsecretaría de Desarrollo Urbano, los elementos que deban integrarse a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las políticas de medio ambiente, en las materias de su competencia;</w:t>
      </w:r>
    </w:p>
    <w:p w:rsidR="00D67769" w:rsidRDefault="00D677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IV.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Resolver los expedientes administrativos relativos al ejercicio de los actos de autoridad competencia de las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unidades administrativas de su adscripción, cuando así lo ameriten por sus características especiales, interés,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trascendencia o determinación del Titular de la Secretaría;</w:t>
      </w:r>
    </w:p>
    <w:p w:rsidR="00D67769" w:rsidRPr="008F721B" w:rsidRDefault="00D677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V.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Definir las atribuciones y funciones competencia de las unidades administrativas de su adscripción;</w:t>
      </w:r>
    </w:p>
    <w:p w:rsidR="00D67769" w:rsidRDefault="00D67769" w:rsidP="008F721B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VI.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Instrumentar los mecanismos internos para obtener y mantener la acreditación y gestión de calidad de los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procesos, trámites y servicios que presten las unidades administrativas de su adscripción;</w:t>
      </w:r>
    </w:p>
    <w:p w:rsidR="00D67769" w:rsidRDefault="00D677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VII.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Coordinar e integrar los programas, acciones, directrices y metas de planeación de los sectores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medioambiental y de recursos naturales;</w:t>
      </w:r>
    </w:p>
    <w:p w:rsidR="00D67769" w:rsidRDefault="00D67769" w:rsidP="008F721B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VIII.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Evaluar y, en su caso, proponer al Titular de la Secretaría, la formulación y ejecución de los estudios y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programas de restauración ecológica, así como los proyectos de programas y declaratorias de zonas de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restauración en aquellas áreas que presenten procesos de degradación, desertificación o graves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lastRenderedPageBreak/>
        <w:t>desequilibrios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ecológicos y los estudios que las justifiquen, así como proveer lo necesario dentro de las áreas naturales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protegidas estatales;</w:t>
      </w:r>
    </w:p>
    <w:p w:rsidR="00D67769" w:rsidRDefault="00D677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IX.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Elaborar un informe detallado de la situación general existente en el Estado en materia de equilibrio ecológico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y protección al medio ambiente, al menos una vez al año y remitirlo al Titular de la Secretaría para el trámite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correspondiente;</w:t>
      </w:r>
    </w:p>
    <w:p w:rsidR="00D67769" w:rsidRPr="008F721B" w:rsidRDefault="00D677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X.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Dar seguimiento al desarrollo de actividades y acciones de coordinación o colaboración que en materia de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protección ambiental y de desarrollo sustentable, residuos, áreas naturales protegidas y recursos forestales que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competan conjuntamente a la Secretaría y a los Ayuntamientos, de conformidad con los convenios suscritos al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efecto;</w:t>
      </w:r>
    </w:p>
    <w:p w:rsidR="00D67769" w:rsidRPr="00D67769" w:rsidRDefault="00D67769" w:rsidP="008F721B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XI.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Expedir guías o formatos técnicos o específicos para evaluar manifestaciones de impacto, informes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preventivos y estudios de riesgo;</w:t>
      </w:r>
    </w:p>
    <w:p w:rsidR="00D67769" w:rsidRDefault="00D67769" w:rsidP="008F721B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XII.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Proponer al Titular de la Secretaría, la declaración de nuevas áreas naturales protegidas estatales, tomando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como base los resultados de los estudios y propuestas por parte de la Comisión de Parques y Biodiversidad de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Tamaulipas;</w:t>
      </w:r>
    </w:p>
    <w:p w:rsidR="00D67769" w:rsidRPr="00D67769" w:rsidRDefault="00D67769" w:rsidP="008F721B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XIII.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Contribuir para que las áreas naturales protegidas de competencia estatal, cuenten con sus respectivos</w:t>
      </w:r>
    </w:p>
    <w:p w:rsid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8F721B">
        <w:rPr>
          <w:rFonts w:ascii="Arial" w:hAnsi="Arial" w:cs="Arial"/>
          <w:spacing w:val="-4"/>
          <w:sz w:val="20"/>
          <w:szCs w:val="20"/>
          <w:lang w:val="en-US"/>
        </w:rPr>
        <w:t>programas de manejo, avalados por la Comisión de Parques y Biodiversidad de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Tamaulipas, con el seguimiento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de la Dirección de Recursos Naturales y Manejo de Áreas Naturales Protegidas, así como remitir al Titular de la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Secretaría el proyecto completo y su resumen, para los efectos correspondientes y la publicación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oficial, en el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caso de nuevos programas de manejo o actualizaciones de los ya existentes;</w:t>
      </w:r>
    </w:p>
    <w:p w:rsidR="00D67769" w:rsidRPr="008F721B" w:rsidRDefault="00D677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XIV.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Administrar el Sistema Estatal de Áreas Naturales Protegidas;</w:t>
      </w:r>
    </w:p>
    <w:p w:rsidR="00D67769" w:rsidRDefault="00D67769" w:rsidP="008F721B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XV.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Validar los listados de las actividades riesgosas, que le proporcione la Dirección de Gestión para la</w:t>
      </w:r>
    </w:p>
    <w:p w:rsidR="00E268E7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8F721B">
        <w:rPr>
          <w:rFonts w:ascii="Arial" w:hAnsi="Arial" w:cs="Arial"/>
          <w:spacing w:val="-4"/>
          <w:sz w:val="20"/>
          <w:szCs w:val="20"/>
          <w:lang w:val="en-US"/>
        </w:rPr>
        <w:t>Protección Ambiental y someterlos a consideración del Titular de la Secretaría, para su aprobación y publicación;</w:t>
      </w:r>
    </w:p>
    <w:p w:rsid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XVI.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Regular la certificación de prestadores de servicios técnicos en materia ambiental, el padrón en materia de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residuos e implementar el registro correspondiente;</w:t>
      </w:r>
    </w:p>
    <w:p w:rsidR="00D67769" w:rsidRDefault="00D677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XVII.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Configurar, el proyecto de ordenamiento ecológico del Estado, en coordinación con la Subsecretaría de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Desarrollo Urbano y los municipios, así como las normas ambientales estatales y remitirlo al Titular de la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Secretaría para su consideración y trámite correspondiente;</w:t>
      </w:r>
    </w:p>
    <w:p w:rsidR="00D67769" w:rsidRPr="00D67769" w:rsidRDefault="00D67769" w:rsidP="008F721B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XVIII.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Ejercer, previo acuerdo del Titular de la Secretaría en las materias de su competencia, las funciones que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originariamente corresponden a la Federación sobre las materias de preservación del equilibrio ecológico,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protección del medio ambiente, recursos forestales, aprovechamiento de recursos naturales y otros, de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conformidad con la legislación aplicable, acuerdos, convenios o cualquier otro instrumento;</w:t>
      </w:r>
    </w:p>
    <w:p w:rsidR="00D67769" w:rsidRDefault="00D677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XIX.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Establecer y regular las bases para el cobro de la prestación de servicios relacionados con el manejo integral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de los residuos de manejo especial;</w:t>
      </w:r>
    </w:p>
    <w:p w:rsidR="00D67769" w:rsidRDefault="00D677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XX.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Participar, en coordinación con las autoridades federales, estatales y municipales respectivas, en la atención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y determinación de las medidas necesarias para la prevención de contingencias ambientales;</w:t>
      </w:r>
    </w:p>
    <w:p w:rsidR="00D67769" w:rsidRDefault="00D677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XXI.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Proponer al Titular de la Secretaría, los programas que contengan las acciones que son necesarias para la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remediación de los sitios contaminados con residuos, para que en su caso, los autorice;</w:t>
      </w:r>
    </w:p>
    <w:p w:rsidR="00D67769" w:rsidRDefault="00D677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XXII.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Expedir credenciales de identificación a técnicos y demás personal adscrito a las diferentes unidades</w:t>
      </w: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8F721B">
        <w:rPr>
          <w:rFonts w:ascii="Arial" w:hAnsi="Arial" w:cs="Arial"/>
          <w:spacing w:val="-4"/>
          <w:sz w:val="20"/>
          <w:szCs w:val="20"/>
          <w:lang w:val="en-US"/>
        </w:rPr>
        <w:t>administrativas del área a su cargo, así como habilitarlos para la realización de visitas técnicas, a fin de conocer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el cumplimiento de la normatividad, para resolver los trámites de su competencia, y ordenar las referidas visitas;</w:t>
      </w: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lastRenderedPageBreak/>
        <w:t>XXIII.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Someter a la aprobación del Titular de la Secretaría, los programas de conservación de los recursos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naturales y restauración de áreas degradadas y de prevención de incendios forestales dentro del Estado,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propuestos por la Dirección de Recursos Naturales y Manejo de Áreas Naturales Protegidas, tomando en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consideración la determinación de la Comisión de Parques y Biodiversidad de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Tamaulipas y de la Comisión de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Caza y Pesca Deportiva de Tamaulipas;</w:t>
      </w:r>
    </w:p>
    <w:p w:rsidR="00D67769" w:rsidRDefault="00D677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XXIV.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Formular y conducir, previa consideración del Titular de la Secretaría, la política estatal sobre la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preservación, conservación, remediación, rehabilitación, restauración,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recuperación y aprovechamiento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sustentable dentro de las áreas naturales protegidas y regiones prioritarias de conservación;</w:t>
      </w:r>
    </w:p>
    <w:p w:rsidR="00D67769" w:rsidRDefault="00D677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XXV.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Formular las propuestas en materia de recursos forestales y tramitarlas ante las autoridades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correspondientes, previa consideración del Titular de la Secretaría, con el propósito de promover el cumplimiento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de la legislación, sobre su conservación y aprovechamiento sustentable en la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materia dentro de las áreas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naturales protegidas;</w:t>
      </w:r>
    </w:p>
    <w:p w:rsidR="00D67769" w:rsidRDefault="00D677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XXVI.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Alentar la instrumentación del cobro de los derechos que sean aplicables por el uso, goce o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aprovechamiento de las áreas naturales protegidas estatales;</w:t>
      </w:r>
    </w:p>
    <w:p w:rsidR="00D67769" w:rsidRDefault="00D677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XXVII.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Autorizar, en el ámbito de competencia estatal, el aprovechamiento de los recursos naturales a las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comunidades que habiten las áreas naturales protegidas en el momento de la expedición de la declaratoria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respectiva mientras dura su vigencia, una vez terminada no se renovará, a excepción de que 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la actividad cumpla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con lo establecido en la normatividad ambiental vigente en materia de áreas naturales protegidas;</w:t>
      </w:r>
    </w:p>
    <w:p w:rsidR="00D67769" w:rsidRDefault="00D677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XXVIII.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Coordinar la política estatal sobre cambio climático, de protección a la capa de ozono y de atención y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reversión a los problemas de gases efecto invernadero;</w:t>
      </w:r>
    </w:p>
    <w:p w:rsidR="00D67769" w:rsidRDefault="00D677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XXIX.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Establecer, previa consideración del Titular de la Secretaría, los criterios, lineamientos, acciones,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estrategias y metas que en materia de cambio climático se deban observar en el territorio del Estado;</w:t>
      </w:r>
    </w:p>
    <w:p w:rsidR="00D67769" w:rsidRDefault="00D677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XXX.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Concertar acciones con los particulares y organizaciones de los sectores sociales y privado, y de 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character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académico y cívico, para la conservación y restauración del medio ambiente en el Estado;</w:t>
      </w:r>
    </w:p>
    <w:p w:rsidR="00D67769" w:rsidRDefault="00D677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XXXI.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Otorgar o expedir permisos, licencias o autorizaciones a que se sujeten la exploración, explotación o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aprovechamiento de recursos en áreas naturales protegidas estatales, pudiendo exigir la contratación de seguros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o fianzas para garantizar las posibles afectaciones a los ecosistemas;</w:t>
      </w:r>
    </w:p>
    <w:p w:rsidR="00D67769" w:rsidRDefault="00D677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XXXII.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Otorgar los permisos de operación permanente o temporal, según corresponda, a las personas o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empresas los responsables de fuentes fijas emisoras de contaminantes de comp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etencia estatal, de conformidad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con las disposiciones contenidas en la legislación aplicable en la materia;</w:t>
      </w:r>
    </w:p>
    <w:p w:rsidR="00D67769" w:rsidRDefault="00D677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XXXIII.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Otorgar, negar, suspender, prorrogar o revocar autorizaciones para el manejo integral, en cualquiera de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las fases de separación, aprovechamiento, reutilización, reciclaje, acopio, recolección, almacenamiento,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valorización, co-procesamiento, transporte, tratamiento y disposición final de residuos de manejo especial, así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como solicitudes de registro de planes de manejo de este tipo de residuos, conforme a las disposiciones jurídicas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aplicables;</w:t>
      </w:r>
    </w:p>
    <w:p w:rsidR="00D67769" w:rsidRDefault="00D677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XXXIV.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Resolver las solicitudes de los grandes generadores de residuos sólidos urbanos y de generadores de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residuos de manejo especial que se sometan a su consideración, en términos de las disposiciones jurídicas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aplicables;</w:t>
      </w:r>
    </w:p>
    <w:p w:rsidR="00D67769" w:rsidRDefault="00D677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268E7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XXXV.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Emitir los acuerdos que recaigan en la evaluación de las cédulas de operación anual y resolver las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solicitudes de Registro Estatal Ambiental;</w:t>
      </w:r>
    </w:p>
    <w:p w:rsidR="00D67769" w:rsidRDefault="00D677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XXXVI.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Conformar el Registro Estatal de Emisiones y Transferencia de Contaminantes con el apoyo de la</w:t>
      </w: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8F721B">
        <w:rPr>
          <w:rFonts w:ascii="Arial" w:hAnsi="Arial" w:cs="Arial"/>
          <w:spacing w:val="-4"/>
          <w:sz w:val="20"/>
          <w:szCs w:val="20"/>
          <w:lang w:val="en-US"/>
        </w:rPr>
        <w:t>Dirección de Gestión para la Protección Ambiental;</w:t>
      </w:r>
    </w:p>
    <w:p w:rsidR="00D67769" w:rsidRDefault="00D677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lastRenderedPageBreak/>
        <w:t>XXXVII.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Establecer y mantener actualizado el registro de planes de manejo de residuos de manejo especial;</w:t>
      </w:r>
    </w:p>
    <w:p w:rsidR="00D67769" w:rsidRDefault="00D677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XXXVIII.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Resolver sobre las solicitudes del Registro Estatal de Descargas de Aguas Residuales;</w:t>
      </w:r>
    </w:p>
    <w:p w:rsidR="00D67769" w:rsidRDefault="00D677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XXXIX.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Aprobar, en los términos de las leyes aplicables, los programas para la conservación, protección,</w:t>
      </w: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8F721B">
        <w:rPr>
          <w:rFonts w:ascii="Arial" w:hAnsi="Arial" w:cs="Arial"/>
          <w:spacing w:val="-4"/>
          <w:sz w:val="20"/>
          <w:szCs w:val="20"/>
          <w:lang w:val="en-US"/>
        </w:rPr>
        <w:t>mejoramiento y restauración del suelo agrícola, forestal y el destinado a usos pecuarios; la creación y desarrollo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de viveros, criaderos, laboratorios, estaciones experimentales y reservas de flora, así como de jardines botánicos;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la captación y aprovechamiento de aguas pluviales; y la reutilización e intercambio de aguas residuales tratadas,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el uso racional de aguas por las industrias, establecimientos comerciales y de servicios y de uso doméstico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en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general, en materia de saneamiento de aguas;</w:t>
      </w:r>
    </w:p>
    <w:p w:rsidR="00D67769" w:rsidRDefault="00D67769" w:rsidP="008F721B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XL.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Colaborar en la formulación del programa anual de inspección y vigilancia para el cumplimiento de la</w:t>
      </w: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8F721B">
        <w:rPr>
          <w:rFonts w:ascii="Arial" w:hAnsi="Arial" w:cs="Arial"/>
          <w:spacing w:val="-4"/>
          <w:sz w:val="20"/>
          <w:szCs w:val="20"/>
          <w:lang w:val="en-US"/>
        </w:rPr>
        <w:t>normatividad ambiental de las fuentes de contaminación estatales, en coordinación con la Procuraduría;</w:t>
      </w:r>
    </w:p>
    <w:p w:rsidR="00D67769" w:rsidRDefault="00D677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XLI.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Colaborar con la Procuraduría en la elaboración e instrumentación de los programas de autorregulación y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auditorías ambientales, así como promover, facilitar, difundir, operar y resolver sobre el acceso a los mismos,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conforme a las disposiciones jurídicas aplicables;</w:t>
      </w:r>
    </w:p>
    <w:p w:rsidR="00D67769" w:rsidRPr="008F721B" w:rsidRDefault="00D677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XLII.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Instrumentar los procedimientos para el cumplimiento de las disposiciones jurídicas, programas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ambientales, medidas de prevención, control y mitigación, señaladas en las resoluciones, autorizaciones,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permisos y licencias en las materias de emisiones atmosféricas estatales, suelos contaminados, manejo y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disposición de materiales y residuos de manejo especial, en materia forestal, de áreas naturales protegidas,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minerales, realización de actividades riesgosas, impacto ambiental, incluyendo informes preventivos y riesgo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ambiental y las demás de competencia del Estado, señaladas en los ordenamientos jurídicos aplicables en la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materia;</w:t>
      </w:r>
    </w:p>
    <w:p w:rsidR="00D67769" w:rsidRDefault="00D677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XLIII.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Elaborar o, en su caso, solicitar a instituciones de educación superior, de investigación científica o a</w:t>
      </w: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8F721B">
        <w:rPr>
          <w:rFonts w:ascii="Arial" w:hAnsi="Arial" w:cs="Arial"/>
          <w:spacing w:val="-4"/>
          <w:sz w:val="20"/>
          <w:szCs w:val="20"/>
          <w:lang w:val="en-US"/>
        </w:rPr>
        <w:t>personas expertas reconocidas, las opiniones, criterios, evaluaciones, dictámen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es e información necesaria para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cumplir con sus atribuciones y para que, en su caso, favorezcan el sustento en las medidas de mitigación,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restauración y compensación que sean procedentes;</w:t>
      </w:r>
    </w:p>
    <w:p w:rsidR="00D67769" w:rsidRDefault="00D677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XLIV.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Participar y, en su caso, evaluar el impacto de las contingencias ambientales y de las emergencias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ecológicas en el territorio del Estado;</w:t>
      </w:r>
    </w:p>
    <w:p w:rsidR="00D67769" w:rsidRDefault="00D677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XLV.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Participar, en coordinación con las dependencias del Poder Ejecutivo Estatal y, en su caso, con la</w:t>
      </w: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8F721B">
        <w:rPr>
          <w:rFonts w:ascii="Arial" w:hAnsi="Arial" w:cs="Arial"/>
          <w:spacing w:val="-4"/>
          <w:sz w:val="20"/>
          <w:szCs w:val="20"/>
          <w:lang w:val="en-US"/>
        </w:rPr>
        <w:t>Federación, en la restauración de los ecosistemas forestales afectados por incendios, desastres naturales o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actividades humanas; en labores de conservación, protección y restauración de terrenos estatales forestales,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preferentemente forestales; y en la aplicación de programas de forestación y re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forestación en zonas degradadas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estatales, y llevar a cabo acciones de protección y mantenimiento;</w:t>
      </w:r>
    </w:p>
    <w:p w:rsidR="00D67769" w:rsidRDefault="00D677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XLVI.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Operar, administrar, organizar, actualizar y difundir la información ambiental del Estado mediante el</w:t>
      </w: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8F721B">
        <w:rPr>
          <w:rFonts w:ascii="Arial" w:hAnsi="Arial" w:cs="Arial"/>
          <w:spacing w:val="-4"/>
          <w:sz w:val="20"/>
          <w:szCs w:val="20"/>
          <w:lang w:val="en-US"/>
        </w:rPr>
        <w:t>Sistema Estatal de Información Ambiental y Recursos Naturales;</w:t>
      </w:r>
    </w:p>
    <w:p w:rsidR="00D67769" w:rsidRDefault="00D677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XLVII.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Establecer coordinación con la Federación y las dependencias del Poder Ejecutivo Estatal competentes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para realizar acciones de saneamiento a los ecosistemas forestales;</w:t>
      </w:r>
    </w:p>
    <w:p w:rsidR="00D67769" w:rsidRDefault="00D677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XLVIII.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Promover la coordinación de la Secretaría con las dependencias y entidades estatales competentes, para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el diseño y desarrollo de programas de educación ambiental;</w:t>
      </w:r>
    </w:p>
    <w:p w:rsidR="00D67769" w:rsidRDefault="00D677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XLIX.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Realizar los estudios justificativos cuando por causa de utilidad pública sea necesario reforestar predios de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propiedad particular y proponer al Titular de la Secretaría solicite al Titular del Poder Ejecutivo Estatal, la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declaratoria correspondiente, sin demérito de la coordinación que para su ejecución, por los medios que indique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la superioridad, establezca con la persona propietaria o poseedora;</w:t>
      </w:r>
    </w:p>
    <w:p w:rsidR="00D67769" w:rsidRDefault="00D677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L.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Promover la formación de profesionales o técnicos, así como de empresas para ese efecto, los cuales estén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capacitados para certificar, evaluar y monitorear los bienes y servicios ambientales, para el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lastRenderedPageBreak/>
        <w:t>otorgamiento de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asesoría técnica y capacitación a las personas titulares de los aprovechamientos 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forestales en la materia y para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enlazarlos con las personas usuarias o beneficiarias de los bienes y servicios ambientales, así como a los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mercados correspondientes en los ámbitos municipal, estatal, nacional e internacional;</w:t>
      </w:r>
    </w:p>
    <w:p w:rsidR="00D67769" w:rsidRPr="008F721B" w:rsidRDefault="00D677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LI.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Promover la captación de donativos, aportaciones, asignaciones y demás recursos, en numerario o en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especie, que sean necesarios para apoyar las obras, acciones e inversiones que se requieran para la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conservación de los ecosistemas y su biodiversidad, así como para la conservació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n de las especies prioritarias,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de conformidad con las disposiciones legales aplicables;</w:t>
      </w:r>
    </w:p>
    <w:p w:rsidR="00D67769" w:rsidRDefault="00D677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LII.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Elaborar un informe detallado de la situación general existente en el Estado en materia de equilibrio ecológico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y protección al medio ambiente, por lo menos con una periodicidad de cada dos años y 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remitirlo al Titular de la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Secretaría para su conocimiento;</w:t>
      </w:r>
    </w:p>
    <w:p w:rsidR="00D67769" w:rsidRDefault="00D67769" w:rsidP="008F721B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67769">
        <w:rPr>
          <w:rFonts w:ascii="Arial" w:hAnsi="Arial" w:cs="Arial"/>
          <w:b/>
          <w:spacing w:val="-4"/>
          <w:sz w:val="20"/>
          <w:szCs w:val="20"/>
          <w:lang w:val="en-US"/>
        </w:rPr>
        <w:t>LIII.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Notificar los permisos, licencias, autorizaciones, concesiones que en el ejercicio de sus atribuciones emita;</w:t>
      </w:r>
    </w:p>
    <w:p w:rsidR="00D67769" w:rsidRDefault="00D677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413269">
        <w:rPr>
          <w:rFonts w:ascii="Arial" w:hAnsi="Arial" w:cs="Arial"/>
          <w:b/>
          <w:spacing w:val="-4"/>
          <w:sz w:val="20"/>
          <w:szCs w:val="20"/>
          <w:lang w:val="en-US"/>
        </w:rPr>
        <w:t>LIV.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Informar permanentemente al Titular de la Secretaría, de las acciones programadas, en proceso y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concluidas, con la finalidad de unificar criterios para el cumplimiento de los objetivos; y</w:t>
      </w:r>
    </w:p>
    <w:p w:rsidR="00D67769" w:rsidRPr="00413269" w:rsidRDefault="00D67769" w:rsidP="008F721B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413269">
        <w:rPr>
          <w:rFonts w:ascii="Arial" w:hAnsi="Arial" w:cs="Arial"/>
          <w:b/>
          <w:spacing w:val="-4"/>
          <w:sz w:val="20"/>
          <w:szCs w:val="20"/>
          <w:lang w:val="en-US"/>
        </w:rPr>
        <w:t>LV.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Las demás que las disposiciones legales aplicables le confieran, así como las que le encomiende el Titular de</w:t>
      </w:r>
      <w:r w:rsidR="00D677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la Secretaría y las que correspondan a sus unidades administrativas.</w:t>
      </w:r>
    </w:p>
    <w:p w:rsidR="00413269" w:rsidRPr="00413269" w:rsidRDefault="00413269" w:rsidP="008F721B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8F721B" w:rsidRPr="00413269" w:rsidRDefault="008F721B" w:rsidP="008F721B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413269">
        <w:rPr>
          <w:rFonts w:ascii="Arial" w:hAnsi="Arial" w:cs="Arial"/>
          <w:b/>
          <w:spacing w:val="-4"/>
          <w:sz w:val="20"/>
          <w:szCs w:val="20"/>
          <w:lang w:val="en-US"/>
        </w:rPr>
        <w:t>ARTÍCULO 22.</w:t>
      </w:r>
    </w:p>
    <w:p w:rsid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8F721B">
        <w:rPr>
          <w:rFonts w:ascii="Arial" w:hAnsi="Arial" w:cs="Arial"/>
          <w:spacing w:val="-4"/>
          <w:sz w:val="20"/>
          <w:szCs w:val="20"/>
          <w:lang w:val="en-US"/>
        </w:rPr>
        <w:t>A la persona titular de la Dirección de Políticas para el Cambio Climático de la S</w:t>
      </w:r>
      <w:r w:rsidR="00413269">
        <w:rPr>
          <w:rFonts w:ascii="Arial" w:hAnsi="Arial" w:cs="Arial"/>
          <w:spacing w:val="-4"/>
          <w:sz w:val="20"/>
          <w:szCs w:val="20"/>
          <w:lang w:val="en-US"/>
        </w:rPr>
        <w:t xml:space="preserve">ubsecretaría de Medio Ambiente,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le corresponde el ejercicio de las atribuciones siguientes:</w:t>
      </w:r>
    </w:p>
    <w:p w:rsidR="00413269" w:rsidRPr="008F721B" w:rsidRDefault="004132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413269">
        <w:rPr>
          <w:rFonts w:ascii="Arial" w:hAnsi="Arial" w:cs="Arial"/>
          <w:b/>
          <w:spacing w:val="-4"/>
          <w:sz w:val="20"/>
          <w:szCs w:val="20"/>
          <w:lang w:val="en-US"/>
        </w:rPr>
        <w:t>I.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Elaborar y proponer a la persona titular de la Subsecretaría de Medio Ambiente, los proyectos de la Estrategia</w:t>
      </w:r>
      <w:r w:rsidR="004132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Estatal de Cambio Climático, el Programa Estatal de Cambio Climático, el Inve</w:t>
      </w:r>
      <w:r w:rsidR="00413269">
        <w:rPr>
          <w:rFonts w:ascii="Arial" w:hAnsi="Arial" w:cs="Arial"/>
          <w:spacing w:val="-4"/>
          <w:sz w:val="20"/>
          <w:szCs w:val="20"/>
          <w:lang w:val="en-US"/>
        </w:rPr>
        <w:t xml:space="preserve">ntario de Emisiones de Gases de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Efecto Invernadero, reformas a la Ley de Cambio Climático para el Estado de Tamaulipas, su Reglamento y</w:t>
      </w:r>
      <w:r w:rsidR="004132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reformas al mismo; considerando las opiniones, propuestas y aportac</w:t>
      </w:r>
      <w:r w:rsidR="00413269">
        <w:rPr>
          <w:rFonts w:ascii="Arial" w:hAnsi="Arial" w:cs="Arial"/>
          <w:spacing w:val="-4"/>
          <w:sz w:val="20"/>
          <w:szCs w:val="20"/>
          <w:lang w:val="en-US"/>
        </w:rPr>
        <w:t xml:space="preserve">iones que realicen las unidades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administrativas de la Subsecretaría;</w:t>
      </w:r>
    </w:p>
    <w:p w:rsidR="00413269" w:rsidRDefault="004132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413269">
        <w:rPr>
          <w:rFonts w:ascii="Arial" w:hAnsi="Arial" w:cs="Arial"/>
          <w:b/>
          <w:spacing w:val="-4"/>
          <w:sz w:val="20"/>
          <w:szCs w:val="20"/>
          <w:lang w:val="en-US"/>
        </w:rPr>
        <w:t>II.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Generar y poner a consideración de la persona titular de la Subsecretaría de Medio Ambiente, los instrumentos</w:t>
      </w:r>
      <w:r w:rsidR="004132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de política ambiental y de cambio climático previstos en las leyes estatales en la materia, para que la</w:t>
      </w:r>
      <w:r w:rsidR="004132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preservación y restauración del equilibrio ecológico y la protección al ambient</w:t>
      </w:r>
      <w:r w:rsidR="00413269">
        <w:rPr>
          <w:rFonts w:ascii="Arial" w:hAnsi="Arial" w:cs="Arial"/>
          <w:spacing w:val="-4"/>
          <w:sz w:val="20"/>
          <w:szCs w:val="20"/>
          <w:lang w:val="en-US"/>
        </w:rPr>
        <w:t xml:space="preserve">e se realicen en bienes y zonas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estatales, en las materias de competencia local;</w:t>
      </w:r>
    </w:p>
    <w:p w:rsidR="00413269" w:rsidRDefault="004132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413269">
        <w:rPr>
          <w:rFonts w:ascii="Arial" w:hAnsi="Arial" w:cs="Arial"/>
          <w:b/>
          <w:spacing w:val="-4"/>
          <w:sz w:val="20"/>
          <w:szCs w:val="20"/>
          <w:lang w:val="en-US"/>
        </w:rPr>
        <w:t>III.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Participar en la planeación, evaluación y, en su caso, conducción de las políticas, procesos, instrumentos y</w:t>
      </w:r>
      <w:r w:rsidR="004132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acciones que se requieran para la gestión de la Subsecretaría de Medio Ambiente en materia de financiamiento</w:t>
      </w:r>
      <w:r w:rsidR="004132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estratégico, con base en los objetivos y directrices del Plan Estatal de Desarrollo, del Programa Estatal de</w:t>
      </w:r>
      <w:r w:rsidR="004132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Cambio Climático y de los programas correspondientes, con la participación que corresponda de las demás</w:t>
      </w:r>
      <w:r w:rsidR="004132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unidades administrativas de la Secretaría;</w:t>
      </w:r>
    </w:p>
    <w:p w:rsidR="00413269" w:rsidRDefault="004132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413269">
        <w:rPr>
          <w:rFonts w:ascii="Arial" w:hAnsi="Arial" w:cs="Arial"/>
          <w:b/>
          <w:spacing w:val="-4"/>
          <w:sz w:val="20"/>
          <w:szCs w:val="20"/>
          <w:lang w:val="en-US"/>
        </w:rPr>
        <w:t>IV.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Promover ante los sectores público, social y privado para la incorporación de contenidos que fomenten la</w:t>
      </w: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8F721B">
        <w:rPr>
          <w:rFonts w:ascii="Arial" w:hAnsi="Arial" w:cs="Arial"/>
          <w:spacing w:val="-4"/>
          <w:sz w:val="20"/>
          <w:szCs w:val="20"/>
          <w:lang w:val="en-US"/>
        </w:rPr>
        <w:t>cultura ambiental y de desarrollo sustentable, a través del Sistema Educativo Estata</w:t>
      </w:r>
      <w:r w:rsidR="00413269">
        <w:rPr>
          <w:rFonts w:ascii="Arial" w:hAnsi="Arial" w:cs="Arial"/>
          <w:spacing w:val="-4"/>
          <w:sz w:val="20"/>
          <w:szCs w:val="20"/>
          <w:lang w:val="en-US"/>
        </w:rPr>
        <w:t xml:space="preserve">l y de la formación cívica; así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como, previa consideración de la persona titular de la Subsecretaría de Medio Ambiente, la adopción de</w:t>
      </w:r>
      <w:r w:rsidR="004132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programas extracurriculares en el Sistema Educativo Estatal, para promov</w:t>
      </w:r>
      <w:r w:rsidR="00413269">
        <w:rPr>
          <w:rFonts w:ascii="Arial" w:hAnsi="Arial" w:cs="Arial"/>
          <w:spacing w:val="-4"/>
          <w:sz w:val="20"/>
          <w:szCs w:val="20"/>
          <w:lang w:val="en-US"/>
        </w:rPr>
        <w:t xml:space="preserve">er la importancia, protección y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mejoramiento del medio ambiente;</w:t>
      </w:r>
    </w:p>
    <w:p w:rsidR="00413269" w:rsidRDefault="004132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413269">
        <w:rPr>
          <w:rFonts w:ascii="Arial" w:hAnsi="Arial" w:cs="Arial"/>
          <w:b/>
          <w:spacing w:val="-4"/>
          <w:sz w:val="20"/>
          <w:szCs w:val="20"/>
          <w:lang w:val="en-US"/>
        </w:rPr>
        <w:t>V.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Promover el establecimiento de reconocimientos a los esfuerzos más destacados de la sociedad en el Estado,</w:t>
      </w:r>
      <w:r w:rsidR="004132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a favor de la preservación y restauración del medio ambiente;</w:t>
      </w:r>
    </w:p>
    <w:p w:rsidR="00413269" w:rsidRDefault="004132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413269">
        <w:rPr>
          <w:rFonts w:ascii="Arial" w:hAnsi="Arial" w:cs="Arial"/>
          <w:b/>
          <w:spacing w:val="-4"/>
          <w:sz w:val="20"/>
          <w:szCs w:val="20"/>
          <w:lang w:val="en-US"/>
        </w:rPr>
        <w:t>VI.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Planear y proponer a la persona titular de la Subsecretaría de Medio Ambiente, las bases del premio anual al</w:t>
      </w:r>
      <w:r w:rsidR="004132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desarrollo sustentable;</w:t>
      </w: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413269">
        <w:rPr>
          <w:rFonts w:ascii="Arial" w:hAnsi="Arial" w:cs="Arial"/>
          <w:b/>
          <w:spacing w:val="-4"/>
          <w:sz w:val="20"/>
          <w:szCs w:val="20"/>
          <w:lang w:val="en-US"/>
        </w:rPr>
        <w:lastRenderedPageBreak/>
        <w:t>VII.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Promover y realizar estudios e investigaciones sobre educación y capacitación para el desarrollo sustentable</w:t>
      </w:r>
      <w:r w:rsidR="004132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y cambio climático con los centros de investigación, de educación superior y los que correspondan; así como</w:t>
      </w:r>
      <w:r w:rsidR="004132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promover la educación y capacitación continua de personas de todos los sectore</w:t>
      </w:r>
      <w:r w:rsidR="00413269">
        <w:rPr>
          <w:rFonts w:ascii="Arial" w:hAnsi="Arial" w:cs="Arial"/>
          <w:spacing w:val="-4"/>
          <w:sz w:val="20"/>
          <w:szCs w:val="20"/>
          <w:lang w:val="en-US"/>
        </w:rPr>
        <w:t xml:space="preserve">s de la sociedad, con el objeto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de contribuir al cambio de hábitos en materia de educación ambiental;</w:t>
      </w:r>
    </w:p>
    <w:p w:rsidR="00413269" w:rsidRDefault="004132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413269">
        <w:rPr>
          <w:rFonts w:ascii="Arial" w:hAnsi="Arial" w:cs="Arial"/>
          <w:b/>
          <w:spacing w:val="-4"/>
          <w:sz w:val="20"/>
          <w:szCs w:val="20"/>
          <w:lang w:val="en-US"/>
        </w:rPr>
        <w:t>VIII.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Coordinar los trabajos para la elaboración de los anteproyectos de normas ambientales estatales y de</w:t>
      </w:r>
      <w:r w:rsidR="004132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normas técnicas en materia de animales, con la participación de las unidades ad</w:t>
      </w:r>
      <w:r w:rsidR="00413269">
        <w:rPr>
          <w:rFonts w:ascii="Arial" w:hAnsi="Arial" w:cs="Arial"/>
          <w:spacing w:val="-4"/>
          <w:sz w:val="20"/>
          <w:szCs w:val="20"/>
          <w:lang w:val="en-US"/>
        </w:rPr>
        <w:t xml:space="preserve">ministrativas de la Secretaría,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remitiéndolos a la consideración de la persona titular de la Subsecretaría de Medio Ambiente;</w:t>
      </w:r>
    </w:p>
    <w:p w:rsidR="00413269" w:rsidRDefault="004132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413269">
        <w:rPr>
          <w:rFonts w:ascii="Arial" w:hAnsi="Arial" w:cs="Arial"/>
          <w:b/>
          <w:spacing w:val="-4"/>
          <w:sz w:val="20"/>
          <w:szCs w:val="20"/>
          <w:lang w:val="en-US"/>
        </w:rPr>
        <w:t>IX.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Realizar los estudios que permitan aportar elementos a la Subsecretaría de Medio Ambiente para la</w:t>
      </w:r>
      <w:r w:rsidR="004132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coordinación de la política estatal sobre cambio climático, de protección a la capa de ozono y de atención y</w:t>
      </w:r>
      <w:r w:rsidR="004132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reversión a los problemas de gases efecto invernadero; así como elaborar el inventario estatal de gases efec</w:t>
      </w:r>
      <w:r w:rsidR="00413269">
        <w:rPr>
          <w:rFonts w:ascii="Arial" w:hAnsi="Arial" w:cs="Arial"/>
          <w:spacing w:val="-4"/>
          <w:sz w:val="20"/>
          <w:szCs w:val="20"/>
          <w:lang w:val="en-US"/>
        </w:rPr>
        <w:t xml:space="preserve">to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invernadero;</w:t>
      </w:r>
    </w:p>
    <w:p w:rsidR="00413269" w:rsidRDefault="004132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413269">
        <w:rPr>
          <w:rFonts w:ascii="Arial" w:hAnsi="Arial" w:cs="Arial"/>
          <w:b/>
          <w:spacing w:val="-4"/>
          <w:sz w:val="20"/>
          <w:szCs w:val="20"/>
          <w:lang w:val="en-US"/>
        </w:rPr>
        <w:t>X.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Proponer a la persona titular de la Subsecretaría de Medio Ambiente, para su consideración, los criterios,</w:t>
      </w:r>
      <w:r w:rsidR="004132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lineamientos, acciones, estrategias y metas que en materia de cambio climático se </w:t>
      </w:r>
      <w:r w:rsidR="00413269">
        <w:rPr>
          <w:rFonts w:ascii="Arial" w:hAnsi="Arial" w:cs="Arial"/>
          <w:spacing w:val="-4"/>
          <w:sz w:val="20"/>
          <w:szCs w:val="20"/>
          <w:lang w:val="en-US"/>
        </w:rPr>
        <w:t xml:space="preserve">deban observar en el territorio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del Estado;</w:t>
      </w:r>
    </w:p>
    <w:p w:rsidR="00413269" w:rsidRDefault="004132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413269">
        <w:rPr>
          <w:rFonts w:ascii="Arial" w:hAnsi="Arial" w:cs="Arial"/>
          <w:b/>
          <w:spacing w:val="-4"/>
          <w:sz w:val="20"/>
          <w:szCs w:val="20"/>
          <w:lang w:val="en-US"/>
        </w:rPr>
        <w:t>XI.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Promover la consolidación de observatorios climáticos con tecnología de punta que sensibilicen y formen</w:t>
      </w:r>
      <w:r w:rsidR="004132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comunidades ambientalmente responsables que colaboren en la mitigación y adaptación al cambio climático;</w:t>
      </w:r>
    </w:p>
    <w:p w:rsidR="00413269" w:rsidRDefault="004132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413269">
        <w:rPr>
          <w:rFonts w:ascii="Arial" w:hAnsi="Arial" w:cs="Arial"/>
          <w:b/>
          <w:spacing w:val="-4"/>
          <w:sz w:val="20"/>
          <w:szCs w:val="20"/>
          <w:lang w:val="en-US"/>
        </w:rPr>
        <w:t>XII.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Difundir las causas y efectos del cambio climático a través de los centros de educación y vigilancia climática</w:t>
      </w:r>
      <w:r w:rsidR="004132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global para sensibilizar a la población y mitigar los efectos del cambio climático;</w:t>
      </w:r>
    </w:p>
    <w:p w:rsidR="00413269" w:rsidRPr="00413269" w:rsidRDefault="00413269" w:rsidP="008F721B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413269">
        <w:rPr>
          <w:rFonts w:ascii="Arial" w:hAnsi="Arial" w:cs="Arial"/>
          <w:b/>
          <w:spacing w:val="-4"/>
          <w:sz w:val="20"/>
          <w:szCs w:val="20"/>
          <w:lang w:val="en-US"/>
        </w:rPr>
        <w:t>XIII.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Proponer a la persona titular de la Subsecretaría de Medio Ambiente, para su consideración, la agenda y el</w:t>
      </w:r>
      <w:r w:rsidR="004132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orden del día para la reunión de la Comisión Intersecretarial de Cambio Climático del Estado de Tamaulipas;</w:t>
      </w:r>
    </w:p>
    <w:p w:rsidR="00413269" w:rsidRDefault="004132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413269">
        <w:rPr>
          <w:rFonts w:ascii="Arial" w:hAnsi="Arial" w:cs="Arial"/>
          <w:b/>
          <w:spacing w:val="-4"/>
          <w:sz w:val="20"/>
          <w:szCs w:val="20"/>
          <w:lang w:val="en-US"/>
        </w:rPr>
        <w:t>XIV.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Formular, para la consideración de la persona titular de la Subsecretaría de Medio Ambiente, los proyectos</w:t>
      </w:r>
      <w:r w:rsidR="004132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de programas de ordenamiento ecológico regional, que elaborará con la participación de los ayuntamientos</w:t>
      </w:r>
      <w:r w:rsidR="004132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involucrados, el área jurídica de la Subsecretaría de Medio Ambiente, así co</w:t>
      </w:r>
      <w:r w:rsidR="00413269">
        <w:rPr>
          <w:rFonts w:ascii="Arial" w:hAnsi="Arial" w:cs="Arial"/>
          <w:spacing w:val="-4"/>
          <w:sz w:val="20"/>
          <w:szCs w:val="20"/>
          <w:lang w:val="en-US"/>
        </w:rPr>
        <w:t xml:space="preserve">mo con la Dirección de Recursos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Naturales y Manejo de Áreas Naturales Protegidas y la Dirección de Gestión para la Protección Ambiental;</w:t>
      </w:r>
    </w:p>
    <w:p w:rsidR="00413269" w:rsidRPr="00413269" w:rsidRDefault="00413269" w:rsidP="008F721B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413269">
        <w:rPr>
          <w:rFonts w:ascii="Arial" w:hAnsi="Arial" w:cs="Arial"/>
          <w:b/>
          <w:spacing w:val="-4"/>
          <w:sz w:val="20"/>
          <w:szCs w:val="20"/>
          <w:lang w:val="en-US"/>
        </w:rPr>
        <w:t>XV.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Planear y proponer acciones de protección al medio ambiente, para garantizar la transversalidad de la</w:t>
      </w:r>
      <w:r w:rsidR="004132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política ambiental estatal y proponer los instrumentos económicos para el i</w:t>
      </w:r>
      <w:r w:rsidR="00413269">
        <w:rPr>
          <w:rFonts w:ascii="Arial" w:hAnsi="Arial" w:cs="Arial"/>
          <w:spacing w:val="-4"/>
          <w:sz w:val="20"/>
          <w:szCs w:val="20"/>
          <w:lang w:val="en-US"/>
        </w:rPr>
        <w:t xml:space="preserve">ncentivo del cumplimiento de la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normatividad ambiental;</w:t>
      </w:r>
    </w:p>
    <w:p w:rsidR="00413269" w:rsidRDefault="004132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P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413269">
        <w:rPr>
          <w:rFonts w:ascii="Arial" w:hAnsi="Arial" w:cs="Arial"/>
          <w:b/>
          <w:spacing w:val="-4"/>
          <w:sz w:val="20"/>
          <w:szCs w:val="20"/>
          <w:lang w:val="en-US"/>
        </w:rPr>
        <w:t>XVI.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 xml:space="preserve"> Participar, en coordinación con las dependencias y entidades de la administración pública estatal</w:t>
      </w:r>
    </w:p>
    <w:p w:rsidR="008F721B" w:rsidRDefault="008F721B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8F721B">
        <w:rPr>
          <w:rFonts w:ascii="Arial" w:hAnsi="Arial" w:cs="Arial"/>
          <w:spacing w:val="-4"/>
          <w:sz w:val="20"/>
          <w:szCs w:val="20"/>
          <w:lang w:val="en-US"/>
        </w:rPr>
        <w:t>competentes, en la realización de estudios y propuesta de creación de los fidei</w:t>
      </w:r>
      <w:r w:rsidR="00413269">
        <w:rPr>
          <w:rFonts w:ascii="Arial" w:hAnsi="Arial" w:cs="Arial"/>
          <w:spacing w:val="-4"/>
          <w:sz w:val="20"/>
          <w:szCs w:val="20"/>
          <w:lang w:val="en-US"/>
        </w:rPr>
        <w:t xml:space="preserve">comisos para la administración,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protección, conservación y restauración de los recursos naturales, de fomento e incentivos al cumplimiento a la</w:t>
      </w:r>
      <w:r w:rsidR="00413269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8F721B">
        <w:rPr>
          <w:rFonts w:ascii="Arial" w:hAnsi="Arial" w:cs="Arial"/>
          <w:spacing w:val="-4"/>
          <w:sz w:val="20"/>
          <w:szCs w:val="20"/>
          <w:lang w:val="en-US"/>
        </w:rPr>
        <w:t>normatividad ambiental y, en general, de toda actividad vinculada con el desarrollo sustentable del Estado;</w:t>
      </w:r>
    </w:p>
    <w:p w:rsidR="00413269" w:rsidRDefault="004132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Default="00413269" w:rsidP="008F721B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413269">
        <w:rPr>
          <w:rFonts w:ascii="Arial" w:hAnsi="Arial" w:cs="Arial"/>
          <w:b/>
          <w:spacing w:val="-4"/>
          <w:sz w:val="20"/>
          <w:szCs w:val="20"/>
          <w:lang w:val="en-US"/>
        </w:rPr>
        <w:t>XVII.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Participar en la planeación, evaluación y, en su caso, conducción de las polí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ticas, procesos, instrumentos y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acciones que se requieran para la gestión de la Subsecretaría de Medio Ambiente en materia de financiamiento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estratégico, con base en los objetivos y directrices del Plan Estatal de Desarrollo, del Programa Estatal de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Desarrollo Sustentable y de los programas correspondientes, con la participación que corresponda de las demás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unidades administrativas de la Secretaría;</w:t>
      </w:r>
    </w:p>
    <w:p w:rsid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413269">
        <w:rPr>
          <w:rFonts w:ascii="Arial" w:hAnsi="Arial" w:cs="Arial"/>
          <w:b/>
          <w:spacing w:val="-4"/>
          <w:sz w:val="20"/>
          <w:szCs w:val="20"/>
          <w:lang w:val="en-US"/>
        </w:rPr>
        <w:t>XVIII.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Promover y realizar estudios e investigaciones sobre educación y capacitación para el desarrollo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sustentable y cambio climático con los centros de investigación, de educación s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uperior y los que correspondan,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así como promover la educación y capacitación continua de personas de todos los sectores de la sociedad;</w:t>
      </w:r>
    </w:p>
    <w:p w:rsidR="00413269" w:rsidRPr="00413269" w:rsidRDefault="00413269" w:rsidP="00413269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413269">
        <w:rPr>
          <w:rFonts w:ascii="Arial" w:hAnsi="Arial" w:cs="Arial"/>
          <w:b/>
          <w:spacing w:val="-4"/>
          <w:sz w:val="20"/>
          <w:szCs w:val="20"/>
          <w:lang w:val="en-US"/>
        </w:rPr>
        <w:lastRenderedPageBreak/>
        <w:t>XIX.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Realizar los estudios y proyectos de obra de infraestructura para el manejo de residuos sólidos urbanos y de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manejo especial, y elaborar el diagnóstico básico de residuos a que se refiere la legislación estatal;</w:t>
      </w:r>
    </w:p>
    <w:p w:rsidR="00413269" w:rsidRDefault="00413269" w:rsidP="00413269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413269">
        <w:rPr>
          <w:rFonts w:ascii="Arial" w:hAnsi="Arial" w:cs="Arial"/>
          <w:b/>
          <w:spacing w:val="-4"/>
          <w:sz w:val="20"/>
          <w:szCs w:val="20"/>
          <w:lang w:val="en-US"/>
        </w:rPr>
        <w:t xml:space="preserve">XX.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Promover el desarrollo de un mercado de bienes y servicios ambientales que retribuya los beneficios</w:t>
      </w:r>
      <w:r w:rsidR="00235216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prestados por los propietarios y poseedores de recursos forestales a otros sectores de la sociedad;</w:t>
      </w:r>
    </w:p>
    <w:p w:rsidR="00235216" w:rsidRDefault="00235216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E2F41">
        <w:rPr>
          <w:rFonts w:ascii="Arial" w:hAnsi="Arial" w:cs="Arial"/>
          <w:b/>
          <w:spacing w:val="-4"/>
          <w:sz w:val="20"/>
          <w:szCs w:val="20"/>
          <w:lang w:val="en-US"/>
        </w:rPr>
        <w:t>XXI.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Brindar apoyo técnico a los ayuntamientos para el diseño, construcción y operación de estaciones de</w:t>
      </w:r>
      <w:r w:rsidR="00235216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transferencia, centros de composteo y centros de disposición final de residuos sólidos urbanos;</w:t>
      </w:r>
    </w:p>
    <w:p w:rsidR="00235216" w:rsidRDefault="00235216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E2F41">
        <w:rPr>
          <w:rFonts w:ascii="Arial" w:hAnsi="Arial" w:cs="Arial"/>
          <w:b/>
          <w:spacing w:val="-4"/>
          <w:sz w:val="20"/>
          <w:szCs w:val="20"/>
          <w:lang w:val="en-US"/>
        </w:rPr>
        <w:t>XXII.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Promover el acceso a mecanismos de financiamiento para sustitución o compra de equipos de alta</w:t>
      </w:r>
      <w:r w:rsidR="00235216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eficiencia en los sectores comercial y doméstico;</w:t>
      </w:r>
    </w:p>
    <w:p w:rsidR="00235216" w:rsidRDefault="00235216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E2F41">
        <w:rPr>
          <w:rFonts w:ascii="Arial" w:hAnsi="Arial" w:cs="Arial"/>
          <w:b/>
          <w:spacing w:val="-4"/>
          <w:sz w:val="20"/>
          <w:szCs w:val="20"/>
          <w:lang w:val="en-US"/>
        </w:rPr>
        <w:t>XXIII.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Convocar a instituciones educativas públicas y privadas y a la sociedad en general para realizar visitas al</w:t>
      </w:r>
      <w:r w:rsidR="00235216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Centro de Educación y Vigilancia Climática Global Reynosa, con el obj</w:t>
      </w:r>
      <w:r w:rsidR="00235216">
        <w:rPr>
          <w:rFonts w:ascii="Arial" w:hAnsi="Arial" w:cs="Arial"/>
          <w:spacing w:val="-4"/>
          <w:sz w:val="20"/>
          <w:szCs w:val="20"/>
          <w:lang w:val="en-US"/>
        </w:rPr>
        <w:t>etivo de brindar a la población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pláticas de</w:t>
      </w:r>
      <w:r w:rsidR="00235216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educación ambiental en materia de cambio climático;</w:t>
      </w:r>
    </w:p>
    <w:p w:rsidR="00235216" w:rsidRPr="00DE2F41" w:rsidRDefault="00235216" w:rsidP="00413269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E2F41">
        <w:rPr>
          <w:rFonts w:ascii="Arial" w:hAnsi="Arial" w:cs="Arial"/>
          <w:b/>
          <w:spacing w:val="-4"/>
          <w:sz w:val="20"/>
          <w:szCs w:val="20"/>
          <w:lang w:val="en-US"/>
        </w:rPr>
        <w:t>XXIV.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Propiciar sinergias entre los gobiernos federal, estatal y municipal para promover de manera amplia la</w:t>
      </w:r>
      <w:r w:rsidR="00235216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eficiencia energética; y</w:t>
      </w:r>
    </w:p>
    <w:p w:rsidR="00235216" w:rsidRDefault="00235216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E2F41">
        <w:rPr>
          <w:rFonts w:ascii="Arial" w:hAnsi="Arial" w:cs="Arial"/>
          <w:b/>
          <w:spacing w:val="-4"/>
          <w:sz w:val="20"/>
          <w:szCs w:val="20"/>
          <w:lang w:val="en-US"/>
        </w:rPr>
        <w:t>XXV.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Informar permanentemente a la persona titular del área superior inmediata de las actividades programadas,</w:t>
      </w:r>
      <w:r w:rsidR="00235216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en proceso y concluidas, con la finalidad de unificar criterios para el cumplimiento de los objetivos; y</w:t>
      </w:r>
    </w:p>
    <w:p w:rsidR="00235216" w:rsidRDefault="00235216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E2F41">
        <w:rPr>
          <w:rFonts w:ascii="Arial" w:hAnsi="Arial" w:cs="Arial"/>
          <w:b/>
          <w:spacing w:val="-4"/>
          <w:sz w:val="20"/>
          <w:szCs w:val="20"/>
          <w:lang w:val="en-US"/>
        </w:rPr>
        <w:t>XXV.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Las demás que las disposiciones legales aplicables le confieran, así como las que le encomiende la</w:t>
      </w:r>
      <w:r w:rsidR="00235216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persona titular de la Subsecretaría de Medio Ambiente y las que correspondan a las unidades administrativas que</w:t>
      </w:r>
      <w:r w:rsidR="00235216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se le adscriban.</w:t>
      </w:r>
    </w:p>
    <w:p w:rsidR="00235216" w:rsidRDefault="00235216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Pr="00DE2F41" w:rsidRDefault="00413269" w:rsidP="00413269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DE2F41">
        <w:rPr>
          <w:rFonts w:ascii="Arial" w:hAnsi="Arial" w:cs="Arial"/>
          <w:b/>
          <w:spacing w:val="-4"/>
          <w:sz w:val="20"/>
          <w:szCs w:val="20"/>
          <w:lang w:val="en-US"/>
        </w:rPr>
        <w:t>ARTÍCULO 23.</w:t>
      </w: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413269">
        <w:rPr>
          <w:rFonts w:ascii="Arial" w:hAnsi="Arial" w:cs="Arial"/>
          <w:spacing w:val="-4"/>
          <w:sz w:val="20"/>
          <w:szCs w:val="20"/>
          <w:lang w:val="en-US"/>
        </w:rPr>
        <w:t>A la persona titular de la Dirección de Gestión para la Protección Ambiental de la Subsecretaría de Medio</w:t>
      </w: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413269">
        <w:rPr>
          <w:rFonts w:ascii="Arial" w:hAnsi="Arial" w:cs="Arial"/>
          <w:spacing w:val="-4"/>
          <w:sz w:val="20"/>
          <w:szCs w:val="20"/>
          <w:lang w:val="en-US"/>
        </w:rPr>
        <w:t>Ambiente, le corresponde el ejercicio de las atribuciones siguientes:</w:t>
      </w:r>
    </w:p>
    <w:p w:rsidR="00235216" w:rsidRDefault="00235216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E2F41">
        <w:rPr>
          <w:rFonts w:ascii="Arial" w:hAnsi="Arial" w:cs="Arial"/>
          <w:b/>
          <w:spacing w:val="-4"/>
          <w:sz w:val="20"/>
          <w:szCs w:val="20"/>
          <w:lang w:val="en-US"/>
        </w:rPr>
        <w:t>I.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Participar con la Dirección de Políticas para el Cambio Climático de la Subsecr</w:t>
      </w:r>
      <w:r w:rsidR="00235216">
        <w:rPr>
          <w:rFonts w:ascii="Arial" w:hAnsi="Arial" w:cs="Arial"/>
          <w:spacing w:val="-4"/>
          <w:sz w:val="20"/>
          <w:szCs w:val="20"/>
          <w:lang w:val="en-US"/>
        </w:rPr>
        <w:t xml:space="preserve">etaría de Medio Ambiente, en la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elaboración de los proyectos de programas de ordenamiento ecológico regional y emisión de normas</w:t>
      </w:r>
      <w:r w:rsidR="00235216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ambientales estatales y que sean necesarias;</w:t>
      </w:r>
    </w:p>
    <w:p w:rsidR="00235216" w:rsidRDefault="00235216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E2F41">
        <w:rPr>
          <w:rFonts w:ascii="Arial" w:hAnsi="Arial" w:cs="Arial"/>
          <w:b/>
          <w:spacing w:val="-4"/>
          <w:sz w:val="20"/>
          <w:szCs w:val="20"/>
          <w:lang w:val="en-US"/>
        </w:rPr>
        <w:t>II.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Proponer a la persona titular de la Subsecretaría de Medio Ambiente, elementos para regular la contaminación</w:t>
      </w:r>
      <w:r w:rsidR="00235216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generada por partículas de suspensión, también conocidas como PM10, en el ámbito de competencia del</w:t>
      </w:r>
      <w:r w:rsidR="00235216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Estado;</w:t>
      </w:r>
    </w:p>
    <w:p w:rsidR="00235216" w:rsidRPr="00413269" w:rsidRDefault="00235216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E2F41">
        <w:rPr>
          <w:rFonts w:ascii="Arial" w:hAnsi="Arial" w:cs="Arial"/>
          <w:b/>
          <w:spacing w:val="-4"/>
          <w:sz w:val="20"/>
          <w:szCs w:val="20"/>
          <w:lang w:val="en-US"/>
        </w:rPr>
        <w:t>III.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Apoyar a la persona titular de la Subsecretaría de Medio Ambiente en la</w:t>
      </w:r>
      <w:r w:rsidR="00235216">
        <w:rPr>
          <w:rFonts w:ascii="Arial" w:hAnsi="Arial" w:cs="Arial"/>
          <w:spacing w:val="-4"/>
          <w:sz w:val="20"/>
          <w:szCs w:val="20"/>
          <w:lang w:val="en-US"/>
        </w:rPr>
        <w:t xml:space="preserve"> implementación del registro de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prestadores de servicios técnicos en materia ambiental y de residuos;</w:t>
      </w:r>
    </w:p>
    <w:p w:rsidR="00235216" w:rsidRDefault="00235216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E2F41">
        <w:rPr>
          <w:rFonts w:ascii="Arial" w:hAnsi="Arial" w:cs="Arial"/>
          <w:b/>
          <w:spacing w:val="-4"/>
          <w:sz w:val="20"/>
          <w:szCs w:val="20"/>
          <w:lang w:val="en-US"/>
        </w:rPr>
        <w:t>IV.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Elaborar los proyectos para el establecimiento y operación de los sistemas de verificación de emisiones de</w:t>
      </w:r>
      <w:r w:rsidR="00235216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contaminantes de la atmósfera de las fuentes móviles que circulen en el territorio estatal;</w:t>
      </w:r>
    </w:p>
    <w:p w:rsidR="00235216" w:rsidRDefault="00235216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E2F41">
        <w:rPr>
          <w:rFonts w:ascii="Arial" w:hAnsi="Arial" w:cs="Arial"/>
          <w:b/>
          <w:spacing w:val="-4"/>
          <w:sz w:val="20"/>
          <w:szCs w:val="20"/>
          <w:lang w:val="en-US"/>
        </w:rPr>
        <w:t>V.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Elaborar la propuesta del listado de las actividades riesgosas, que deberán reportar mediante un estudio de</w:t>
      </w:r>
      <w:r w:rsidR="00235216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riesgos y someterla a consideración de la persona titular de la Subsecretaría de Medio Ambiente;</w:t>
      </w:r>
    </w:p>
    <w:p w:rsidR="00235216" w:rsidRDefault="00235216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t>VI.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Proponer a la persona titular de la Subsecretaría de Medio Ambiente, la aplicación de medidas preventivas</w:t>
      </w:r>
      <w:r w:rsidR="00235216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necesarias para evitar contingencias ambientales por contaminación atmosférica;</w:t>
      </w:r>
    </w:p>
    <w:p w:rsidR="00235216" w:rsidRDefault="00235216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t>VII.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Establecer, previa consideración de la persona titular de la Subsecretaría de Medio Ambiente, los requisitos y</w:t>
      </w:r>
      <w:r w:rsidR="00235216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procedimientos para regular las emisiones de contaminantes a la atmósfera del transporte público, excepto el</w:t>
      </w:r>
      <w:r w:rsidR="00235216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federal, y las medidas de tránsito y, en su caso, esquemas de la suspensión de circulación, en casos graves de</w:t>
      </w:r>
      <w:r w:rsidR="00235216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contaminación;</w:t>
      </w: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lastRenderedPageBreak/>
        <w:t>VIII.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Integrar y mantener actualizado el inventario de fuentes fijas de contaminaci</w:t>
      </w:r>
      <w:r w:rsidR="00235216">
        <w:rPr>
          <w:rFonts w:ascii="Arial" w:hAnsi="Arial" w:cs="Arial"/>
          <w:spacing w:val="-4"/>
          <w:sz w:val="20"/>
          <w:szCs w:val="20"/>
          <w:lang w:val="en-US"/>
        </w:rPr>
        <w:t xml:space="preserve">ón atmosférica; así como operar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sistemas de monitoreo de calidad del aire y, en su caso, asesorar a los municipios del Estado;</w:t>
      </w:r>
    </w:p>
    <w:p w:rsidR="00235216" w:rsidRDefault="00235216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t>IX.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Prevenir y establecer las bases para prohibir la descarga de contaminantes a la atmósfera, que provoquen o</w:t>
      </w:r>
      <w:r w:rsidR="00235216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puedan ocasionar deterioro ambiental, daños o molestias a la salud de las person</w:t>
      </w:r>
      <w:r w:rsidR="00235216">
        <w:rPr>
          <w:rFonts w:ascii="Arial" w:hAnsi="Arial" w:cs="Arial"/>
          <w:spacing w:val="-4"/>
          <w:sz w:val="20"/>
          <w:szCs w:val="20"/>
          <w:lang w:val="en-US"/>
        </w:rPr>
        <w:t xml:space="preserve">as; la circulación de vehículos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automotores cuyos niveles de emisión de contaminantes a la atmósfera rebasen los límites máximos permisibles</w:t>
      </w:r>
      <w:r w:rsidR="00235216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por la normatividad ambiental; la quema de cualquier tipo de desecho y residuo sólido</w:t>
      </w:r>
      <w:r w:rsidR="00235216">
        <w:rPr>
          <w:rFonts w:ascii="Arial" w:hAnsi="Arial" w:cs="Arial"/>
          <w:spacing w:val="-4"/>
          <w:sz w:val="20"/>
          <w:szCs w:val="20"/>
          <w:lang w:val="en-US"/>
        </w:rPr>
        <w:t xml:space="preserve"> o líquido y las prácticas de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roza, tumba y quema con fines de desmonte o deshierbe de terrenos según corresponda;</w:t>
      </w:r>
    </w:p>
    <w:p w:rsidR="00235216" w:rsidRPr="00413269" w:rsidRDefault="00235216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8F721B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t>X.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Prevenir la contaminación generada por la emisión de ruido, vibracio</w:t>
      </w:r>
      <w:r w:rsidR="00235216">
        <w:rPr>
          <w:rFonts w:ascii="Arial" w:hAnsi="Arial" w:cs="Arial"/>
          <w:spacing w:val="-4"/>
          <w:sz w:val="20"/>
          <w:szCs w:val="20"/>
          <w:lang w:val="en-US"/>
        </w:rPr>
        <w:t xml:space="preserve">nes, energía térmica, lumínica,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radiaciones electromagnéticas y olores perjudiciales al medio ambiente, proveniente de fuentes fijas que</w:t>
      </w:r>
      <w:r w:rsidR="00235216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funcionen como establecimientos industriales y, en su caso, implementar de las regulaciones respectivas;</w:t>
      </w:r>
    </w:p>
    <w:p w:rsid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t>XI.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Recibir y evaluar los reportes de la Cédula de Operación Anual, de conformidad con lo establecido en las</w:t>
      </w:r>
      <w:r w:rsidR="00DE2F41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disposiciones jurídicas aplicables;</w:t>
      </w:r>
    </w:p>
    <w:p w:rsidR="00DE2F41" w:rsidRDefault="00DE2F41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t>XII.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Integrar y mantener actualizado el inventario de descargas de aguas residuales urbanas e industriales, así</w:t>
      </w:r>
      <w:r w:rsidR="00DE2F41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como el Registro Estatal de Descargas a los sistemas de drenaje y alcantarillado;</w:t>
      </w:r>
    </w:p>
    <w:p w:rsidR="00DE2F41" w:rsidRDefault="00DE2F41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t>XIII.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Promover y regular la aplicación de tecnologías apropiadas para el reciclado y reuso de aguas </w:t>
      </w:r>
      <w:r w:rsidR="00DE2F41">
        <w:rPr>
          <w:rFonts w:ascii="Arial" w:hAnsi="Arial" w:cs="Arial"/>
          <w:spacing w:val="-4"/>
          <w:sz w:val="20"/>
          <w:szCs w:val="20"/>
          <w:lang w:val="en-US"/>
        </w:rPr>
        <w:t xml:space="preserve">residuals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generadas en viviendas y en unidades habitacionales, principalmen</w:t>
      </w:r>
      <w:r w:rsidR="00DE2F41">
        <w:rPr>
          <w:rFonts w:ascii="Arial" w:hAnsi="Arial" w:cs="Arial"/>
          <w:spacing w:val="-4"/>
          <w:sz w:val="20"/>
          <w:szCs w:val="20"/>
          <w:lang w:val="en-US"/>
        </w:rPr>
        <w:t xml:space="preserve">te donde no existen sistemas de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alcantarillado;</w:t>
      </w:r>
    </w:p>
    <w:p w:rsidR="00DE2F41" w:rsidRDefault="00DE2F41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t>XIV.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Coordinar y evaluar las actividades que en materia de laboratorio ambiental corresponda al área a su cargo;</w:t>
      </w:r>
    </w:p>
    <w:p w:rsidR="00DE2F41" w:rsidRDefault="00DE2F41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t>XV.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Evaluar y determinar la procedencia de los proyectos relacionados con la presentación de los estudios, de</w:t>
      </w:r>
      <w:r w:rsidR="00DE2F41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manifestaciones de impacto ambiental, en cualquiera de sus modalidades;</w:t>
      </w:r>
    </w:p>
    <w:p w:rsidR="00DE2F41" w:rsidRDefault="00DE2F41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t>XVI.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Determinar si los niveles de emisión de contaminantes a la atmósfera por las fuentes emisoras, cumplen con</w:t>
      </w:r>
      <w:r w:rsidR="00DE2F41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lo establecido por las normas oficiales mexicanas correspondientes y demás disposiciones legales aplicables;</w:t>
      </w:r>
    </w:p>
    <w:p w:rsidR="00DE2F41" w:rsidRPr="00517A18" w:rsidRDefault="00DE2F41" w:rsidP="00413269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t>XVII.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Evaluar y someter a consideración de la persona titular de la Subse</w:t>
      </w:r>
      <w:r w:rsidR="00DE2F41">
        <w:rPr>
          <w:rFonts w:ascii="Arial" w:hAnsi="Arial" w:cs="Arial"/>
          <w:spacing w:val="-4"/>
          <w:sz w:val="20"/>
          <w:szCs w:val="20"/>
          <w:lang w:val="en-US"/>
        </w:rPr>
        <w:t xml:space="preserve">cretaría de Medio Ambiente, los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proyectos y/o solicitudes de otorgamiento de autorizaciones para el manejo integral, en cualquiera de las fases de</w:t>
      </w:r>
      <w:r w:rsidR="00DE2F41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separación, aprovechamiento, reutilización, reciclaje, acopio, recolección, almacenamiento, valorización, coprocesamiento, transporte, tratamiento y disposición final de residuos de manejo especial, así como solicitudes</w:t>
      </w:r>
      <w:r w:rsidR="00DE2F41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de registro de planes de manejo de este tipo de residuos, conforme a las disposiciones jurídicas aplicables;</w:t>
      </w:r>
    </w:p>
    <w:p w:rsidR="00DE2F41" w:rsidRDefault="00DE2F41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t>XVIII.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Establecer y actualizar del Registro de Planes de Manejo de Residuos de Manejo Especial, conforme a las</w:t>
      </w:r>
      <w:r w:rsidR="00DE2F41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disposiciones legales aplicables;</w:t>
      </w:r>
    </w:p>
    <w:p w:rsidR="00DE2F41" w:rsidRPr="00413269" w:rsidRDefault="00DE2F41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t>XIX.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Instrumentar los procedimientos tendientes a la resolución de solic</w:t>
      </w:r>
      <w:r w:rsidR="00DE2F41">
        <w:rPr>
          <w:rFonts w:ascii="Arial" w:hAnsi="Arial" w:cs="Arial"/>
          <w:spacing w:val="-4"/>
          <w:sz w:val="20"/>
          <w:szCs w:val="20"/>
          <w:lang w:val="en-US"/>
        </w:rPr>
        <w:t xml:space="preserve">itudes que planteen los grandes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generadores de residuos sólidos urbanos y los generadores de residuos de manejo especial;</w:t>
      </w:r>
    </w:p>
    <w:p w:rsidR="00DE2F41" w:rsidRDefault="00DE2F41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t>XX.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Instrumentar el procedimiento para el otorgamiento de los permisos de operación permanente o temporal,</w:t>
      </w:r>
      <w:r w:rsidR="00DE2F41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según corresponda, a las personas o empresas los responsables de fuentes fijas emisoras de contaminantes de</w:t>
      </w:r>
      <w:r w:rsidR="00DE2F41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competencia estatal;</w:t>
      </w:r>
    </w:p>
    <w:p w:rsidR="00DE2F41" w:rsidRPr="00517A18" w:rsidRDefault="00DE2F41" w:rsidP="00413269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t>XXI.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Realizar visitas técnicas por sí, o por conducto del personal adscrito a su Dir</w:t>
      </w:r>
      <w:r w:rsidR="00DE2F41">
        <w:rPr>
          <w:rFonts w:ascii="Arial" w:hAnsi="Arial" w:cs="Arial"/>
          <w:spacing w:val="-4"/>
          <w:sz w:val="20"/>
          <w:szCs w:val="20"/>
          <w:lang w:val="en-US"/>
        </w:rPr>
        <w:t xml:space="preserve">ección, previa determinación de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la persona titular de la Subsecretaría de Medio Ambiente, para corroborar la veracidad de la información</w:t>
      </w:r>
      <w:r w:rsidR="00DE2F41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presentada en los estudios de impacto ambiental, informes preventivos, riesgo y cédulas de operación anual,</w:t>
      </w:r>
      <w:r w:rsidR="00DE2F41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previo a la emisión de autorizaciones de residuos, atmósfera, agua, y de las demás que por su naturaleza la</w:t>
      </w:r>
      <w:r w:rsidR="00DE2F41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amerite y elaborar el acta correspondiente;</w:t>
      </w: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lastRenderedPageBreak/>
        <w:t>XXII.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Elaborar el registro sobre las autorizaciones y permisos concedidos en los estudios ingresados a la</w:t>
      </w:r>
    </w:p>
    <w:p w:rsid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413269">
        <w:rPr>
          <w:rFonts w:ascii="Arial" w:hAnsi="Arial" w:cs="Arial"/>
          <w:spacing w:val="-4"/>
          <w:sz w:val="20"/>
          <w:szCs w:val="20"/>
          <w:lang w:val="en-US"/>
        </w:rPr>
        <w:t>Secretaría, en materia de impacto, riesgo, informe preventivo, residuos de manejo especial, emisión a la</w:t>
      </w:r>
      <w:r w:rsidR="00DE2F41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atmósfera, descargas de aguas residuales y aquellas que en materia ambiental emita la misma;</w:t>
      </w:r>
    </w:p>
    <w:p w:rsidR="00DE2F41" w:rsidRPr="00413269" w:rsidRDefault="00DE2F41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t>XXIII.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Elaborar los proyectos de guías y formatos técnicos o específicos para </w:t>
      </w:r>
      <w:r w:rsidR="00DE2F41">
        <w:rPr>
          <w:rFonts w:ascii="Arial" w:hAnsi="Arial" w:cs="Arial"/>
          <w:spacing w:val="-4"/>
          <w:sz w:val="20"/>
          <w:szCs w:val="20"/>
          <w:lang w:val="en-US"/>
        </w:rPr>
        <w:t xml:space="preserve">evaluar proyectos en materia de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impacto, informe preventivo y estudios de riesgo;</w:t>
      </w:r>
    </w:p>
    <w:p w:rsidR="00DE2F41" w:rsidRDefault="00DE2F41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E2F41">
        <w:rPr>
          <w:rFonts w:ascii="Arial" w:hAnsi="Arial" w:cs="Arial"/>
          <w:b/>
          <w:spacing w:val="-4"/>
          <w:sz w:val="20"/>
          <w:szCs w:val="20"/>
          <w:lang w:val="en-US"/>
        </w:rPr>
        <w:t>XXIV.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Diseñar e instrumentar el programa de verificación vehicular en el Estado;</w:t>
      </w:r>
    </w:p>
    <w:p w:rsidR="00DE2F41" w:rsidRDefault="00DE2F41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E2F41">
        <w:rPr>
          <w:rFonts w:ascii="Arial" w:hAnsi="Arial" w:cs="Arial"/>
          <w:b/>
          <w:spacing w:val="-4"/>
          <w:sz w:val="20"/>
          <w:szCs w:val="20"/>
          <w:lang w:val="en-US"/>
        </w:rPr>
        <w:t>XXV.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Mantener actualizados los manuales administrativos previstos en la normatividad vigente que permite la</w:t>
      </w:r>
      <w:r w:rsidR="00DE2F41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acreditación ante la Entidad Mexicana de Acreditación (EMA) del Laboratorio Ambiental, así como solventar</w:t>
      </w:r>
      <w:r w:rsidR="00DE2F41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oportunamente las recomendaciones derivadas de las visitas de inspección en cuant</w:t>
      </w:r>
      <w:r w:rsidR="00DE2F41">
        <w:rPr>
          <w:rFonts w:ascii="Arial" w:hAnsi="Arial" w:cs="Arial"/>
          <w:spacing w:val="-4"/>
          <w:sz w:val="20"/>
          <w:szCs w:val="20"/>
          <w:lang w:val="en-US"/>
        </w:rPr>
        <w:t xml:space="preserve">o a la calidad, confiabilidad e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incertidumbre en los resultados que emite el laboratorio ambiental;</w:t>
      </w:r>
    </w:p>
    <w:p w:rsidR="00DE2F41" w:rsidRDefault="00DE2F41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E2F41">
        <w:rPr>
          <w:rFonts w:ascii="Arial" w:hAnsi="Arial" w:cs="Arial"/>
          <w:b/>
          <w:spacing w:val="-4"/>
          <w:sz w:val="20"/>
          <w:szCs w:val="20"/>
          <w:lang w:val="en-US"/>
        </w:rPr>
        <w:t>XXVI.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Planificar la diversificación de la oferta de servicios del laboratorio ambiental, elaborando los presupuestos</w:t>
      </w:r>
      <w:r w:rsidR="00DE2F41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para estar en condiciones de brindar opciones de servicio a las diversas instancias públicas y privadas;</w:t>
      </w:r>
    </w:p>
    <w:p w:rsidR="00DE2F41" w:rsidRDefault="00DE2F41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E2F41">
        <w:rPr>
          <w:rFonts w:ascii="Arial" w:hAnsi="Arial" w:cs="Arial"/>
          <w:b/>
          <w:spacing w:val="-4"/>
          <w:sz w:val="20"/>
          <w:szCs w:val="20"/>
          <w:lang w:val="en-US"/>
        </w:rPr>
        <w:t>XXVII.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Recibir, analizar, asesorar y atender los reportes de emergencias eco</w:t>
      </w:r>
      <w:r w:rsidR="00DE2F41">
        <w:rPr>
          <w:rFonts w:ascii="Arial" w:hAnsi="Arial" w:cs="Arial"/>
          <w:spacing w:val="-4"/>
          <w:sz w:val="20"/>
          <w:szCs w:val="20"/>
          <w:lang w:val="en-US"/>
        </w:rPr>
        <w:t xml:space="preserve">lógicas que sean sometidos a su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consideración;</w:t>
      </w:r>
    </w:p>
    <w:p w:rsidR="00DE2F41" w:rsidRDefault="00DE2F41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E2F41">
        <w:rPr>
          <w:rFonts w:ascii="Arial" w:hAnsi="Arial" w:cs="Arial"/>
          <w:b/>
          <w:spacing w:val="-4"/>
          <w:sz w:val="20"/>
          <w:szCs w:val="20"/>
          <w:lang w:val="en-US"/>
        </w:rPr>
        <w:t>XXVIII.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Proponer los proyectos de manuales de procedimiento para la realización de visitas técnicas en las</w:t>
      </w:r>
      <w:r w:rsidR="00DE2F41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materias de su competencia; así como, estructurar los formatos de las visitas técnicas ambientales;</w:t>
      </w:r>
    </w:p>
    <w:p w:rsidR="00DE2F41" w:rsidRDefault="00DE2F41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E2F41">
        <w:rPr>
          <w:rFonts w:ascii="Arial" w:hAnsi="Arial" w:cs="Arial"/>
          <w:b/>
          <w:spacing w:val="-4"/>
          <w:sz w:val="20"/>
          <w:szCs w:val="20"/>
          <w:lang w:val="en-US"/>
        </w:rPr>
        <w:t>XXIX.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Proponer reformas a leyes, reglamentos y demás normatividad aplicable, analizando las necesidades que</w:t>
      </w:r>
      <w:r w:rsidR="00DE2F41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tenga el Estado en la materia;</w:t>
      </w:r>
    </w:p>
    <w:p w:rsidR="00DE2F41" w:rsidRPr="00413269" w:rsidRDefault="00DE2F41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E2F41">
        <w:rPr>
          <w:rFonts w:ascii="Arial" w:hAnsi="Arial" w:cs="Arial"/>
          <w:b/>
          <w:spacing w:val="-4"/>
          <w:sz w:val="20"/>
          <w:szCs w:val="20"/>
          <w:lang w:val="en-US"/>
        </w:rPr>
        <w:t>XXX.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Informar permanentemente a la persona titular del área superior inmediata </w:t>
      </w:r>
      <w:r w:rsidR="00DE2F41">
        <w:rPr>
          <w:rFonts w:ascii="Arial" w:hAnsi="Arial" w:cs="Arial"/>
          <w:spacing w:val="-4"/>
          <w:sz w:val="20"/>
          <w:szCs w:val="20"/>
          <w:lang w:val="en-US"/>
        </w:rPr>
        <w:t xml:space="preserve">de las actividades programadas,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en proceso y concluidas, con la finalidad de unificar criterios para el cumplimiento de los objetivos; y</w:t>
      </w:r>
    </w:p>
    <w:p w:rsidR="00DE2F41" w:rsidRDefault="00DE2F41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E2F41">
        <w:rPr>
          <w:rFonts w:ascii="Arial" w:hAnsi="Arial" w:cs="Arial"/>
          <w:b/>
          <w:spacing w:val="-4"/>
          <w:sz w:val="20"/>
          <w:szCs w:val="20"/>
          <w:lang w:val="en-US"/>
        </w:rPr>
        <w:t>XXXI.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Las demás que las disposiciones legales aplicables le confieran, así como las que le encomiende la</w:t>
      </w: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413269">
        <w:rPr>
          <w:rFonts w:ascii="Arial" w:hAnsi="Arial" w:cs="Arial"/>
          <w:spacing w:val="-4"/>
          <w:sz w:val="20"/>
          <w:szCs w:val="20"/>
          <w:lang w:val="en-US"/>
        </w:rPr>
        <w:t>persona el titular de la Subsecretaría de Medio Ambiente y las que correspondan</w:t>
      </w:r>
      <w:r w:rsidR="00DE2F41">
        <w:rPr>
          <w:rFonts w:ascii="Arial" w:hAnsi="Arial" w:cs="Arial"/>
          <w:spacing w:val="-4"/>
          <w:sz w:val="20"/>
          <w:szCs w:val="20"/>
          <w:lang w:val="en-US"/>
        </w:rPr>
        <w:t xml:space="preserve"> a las unidades administrativas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que se le adscriban.</w:t>
      </w:r>
    </w:p>
    <w:p w:rsidR="00DE2F41" w:rsidRDefault="00DE2F41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Pr="00DE2F41" w:rsidRDefault="00413269" w:rsidP="00413269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DE2F41">
        <w:rPr>
          <w:rFonts w:ascii="Arial" w:hAnsi="Arial" w:cs="Arial"/>
          <w:b/>
          <w:spacing w:val="-4"/>
          <w:sz w:val="20"/>
          <w:szCs w:val="20"/>
          <w:lang w:val="en-US"/>
        </w:rPr>
        <w:t>ARTÍCULO 24.</w:t>
      </w: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413269">
        <w:rPr>
          <w:rFonts w:ascii="Arial" w:hAnsi="Arial" w:cs="Arial"/>
          <w:spacing w:val="-4"/>
          <w:sz w:val="20"/>
          <w:szCs w:val="20"/>
          <w:lang w:val="en-US"/>
        </w:rPr>
        <w:t>A la Subdirección de Permisos y Autorizaciones Ambientales de la Dirección de Gestión para la Protección</w:t>
      </w: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413269">
        <w:rPr>
          <w:rFonts w:ascii="Arial" w:hAnsi="Arial" w:cs="Arial"/>
          <w:spacing w:val="-4"/>
          <w:sz w:val="20"/>
          <w:szCs w:val="20"/>
          <w:lang w:val="en-US"/>
        </w:rPr>
        <w:t>Ambiental, le corresponde el ejercicio de las atribuciones siguientes:</w:t>
      </w:r>
    </w:p>
    <w:p w:rsidR="00DE2F41" w:rsidRDefault="00DE2F41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268E7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E2F41">
        <w:rPr>
          <w:rFonts w:ascii="Arial" w:hAnsi="Arial" w:cs="Arial"/>
          <w:b/>
          <w:spacing w:val="-4"/>
          <w:sz w:val="20"/>
          <w:szCs w:val="20"/>
          <w:lang w:val="en-US"/>
        </w:rPr>
        <w:t>I.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Realizar el seguimiento de los trámites y servicios en coordinación con los Departamentos bajo su adscripción,</w:t>
      </w:r>
      <w:r w:rsidR="00DE2F41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homologando los criterios que se aplicarán en las resoluciones;</w:t>
      </w:r>
    </w:p>
    <w:p w:rsid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E2F41">
        <w:rPr>
          <w:rFonts w:ascii="Arial" w:hAnsi="Arial" w:cs="Arial"/>
          <w:b/>
          <w:spacing w:val="-4"/>
          <w:sz w:val="20"/>
          <w:szCs w:val="20"/>
          <w:lang w:val="en-US"/>
        </w:rPr>
        <w:t>II.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Coordinar con la Subdirección Jurídica de la Subsecretaría de Medio Ambient</w:t>
      </w:r>
      <w:r w:rsidR="00DE2F41">
        <w:rPr>
          <w:rFonts w:ascii="Arial" w:hAnsi="Arial" w:cs="Arial"/>
          <w:spacing w:val="-4"/>
          <w:sz w:val="20"/>
          <w:szCs w:val="20"/>
          <w:lang w:val="en-US"/>
        </w:rPr>
        <w:t xml:space="preserve">e la validación de resoluciones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de autorizaciones, concesiones, trámites de permisos y solicitudes, presentando las propuestas elaboradas por</w:t>
      </w:r>
      <w:r w:rsidR="00DE2F41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los departamentos bajo su adscripción;</w:t>
      </w:r>
    </w:p>
    <w:p w:rsidR="00DE2F41" w:rsidRDefault="00DE2F41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E2F41">
        <w:rPr>
          <w:rFonts w:ascii="Arial" w:hAnsi="Arial" w:cs="Arial"/>
          <w:b/>
          <w:spacing w:val="-4"/>
          <w:sz w:val="20"/>
          <w:szCs w:val="20"/>
          <w:lang w:val="en-US"/>
        </w:rPr>
        <w:t>III.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Dar seguimiento a las solicitudes de permisos y autorizaciones ambientales ingresadas, supervisando y</w:t>
      </w:r>
      <w:r w:rsidR="00DE2F41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asegurando un adecuado análisis técnico en materia de regulación ambiental en el Estado;</w:t>
      </w:r>
    </w:p>
    <w:p w:rsidR="00DE2F41" w:rsidRDefault="00DE2F41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E2F41">
        <w:rPr>
          <w:rFonts w:ascii="Arial" w:hAnsi="Arial" w:cs="Arial"/>
          <w:b/>
          <w:spacing w:val="-4"/>
          <w:sz w:val="20"/>
          <w:szCs w:val="20"/>
          <w:lang w:val="en-US"/>
        </w:rPr>
        <w:t>IV.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Proporcionar información pertinente y actualizada al área a cargo de los trámites dentro del Registro Estatal</w:t>
      </w:r>
      <w:r w:rsidR="00DE2F41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de Trámites y Servicios, sobre los trámites a cargo de la Subdirecci</w:t>
      </w:r>
      <w:r w:rsidR="00DE2F41">
        <w:rPr>
          <w:rFonts w:ascii="Arial" w:hAnsi="Arial" w:cs="Arial"/>
          <w:spacing w:val="-4"/>
          <w:sz w:val="20"/>
          <w:szCs w:val="20"/>
          <w:lang w:val="en-US"/>
        </w:rPr>
        <w:t xml:space="preserve">ón de Permisos y Autorizaciones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Ambientales;</w:t>
      </w:r>
    </w:p>
    <w:p w:rsidR="00DE2F41" w:rsidRDefault="00DE2F41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E2F41">
        <w:rPr>
          <w:rFonts w:ascii="Arial" w:hAnsi="Arial" w:cs="Arial"/>
          <w:b/>
          <w:spacing w:val="-4"/>
          <w:sz w:val="20"/>
          <w:szCs w:val="20"/>
          <w:lang w:val="en-US"/>
        </w:rPr>
        <w:t>V.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Proponer a la Dirección de Gestión para la Protección Ambiental la instrumentación de mecanismos de</w:t>
      </w:r>
      <w:r w:rsidR="00DE2F41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regulación ambiental para la obtención de permisos, autorizaciones y registros en materia ambiental, generando</w:t>
      </w:r>
      <w:r w:rsidR="00DE2F41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instrumentos que propicien una mejor regulación ambiental;</w:t>
      </w: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E2F41">
        <w:rPr>
          <w:rFonts w:ascii="Arial" w:hAnsi="Arial" w:cs="Arial"/>
          <w:b/>
          <w:spacing w:val="-4"/>
          <w:sz w:val="20"/>
          <w:szCs w:val="20"/>
          <w:lang w:val="en-US"/>
        </w:rPr>
        <w:lastRenderedPageBreak/>
        <w:t>VI.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Facilitar al sector privado la difusión de los mecanismos de regulación ambiental con los que cuenta la</w:t>
      </w: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413269">
        <w:rPr>
          <w:rFonts w:ascii="Arial" w:hAnsi="Arial" w:cs="Arial"/>
          <w:spacing w:val="-4"/>
          <w:sz w:val="20"/>
          <w:szCs w:val="20"/>
          <w:lang w:val="en-US"/>
        </w:rPr>
        <w:t>Subsecretaría de Medio Ambiente;</w:t>
      </w:r>
    </w:p>
    <w:p w:rsidR="00DE2F41" w:rsidRDefault="00DE2F41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E2F41">
        <w:rPr>
          <w:rFonts w:ascii="Arial" w:hAnsi="Arial" w:cs="Arial"/>
          <w:b/>
          <w:spacing w:val="-4"/>
          <w:sz w:val="20"/>
          <w:szCs w:val="20"/>
          <w:lang w:val="en-US"/>
        </w:rPr>
        <w:t>VII.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Dirigir la atención de la problemática ambiental detectada mediante el análisis de información de los distintos</w:t>
      </w:r>
      <w:r w:rsidR="00DE2F41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instrumentos de regulación y monitoreo en materia de residuos, agua y emision</w:t>
      </w:r>
      <w:r w:rsidR="00DE2F41">
        <w:rPr>
          <w:rFonts w:ascii="Arial" w:hAnsi="Arial" w:cs="Arial"/>
          <w:spacing w:val="-4"/>
          <w:sz w:val="20"/>
          <w:szCs w:val="20"/>
          <w:lang w:val="en-US"/>
        </w:rPr>
        <w:t xml:space="preserve">es a la atmósfera, disminuyendo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las afectaciones al medio ambiente generadas en Tamaulipas;</w:t>
      </w:r>
    </w:p>
    <w:p w:rsidR="00DE2F41" w:rsidRDefault="00DE2F41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E2F41">
        <w:rPr>
          <w:rFonts w:ascii="Arial" w:hAnsi="Arial" w:cs="Arial"/>
          <w:b/>
          <w:spacing w:val="-4"/>
          <w:sz w:val="20"/>
          <w:szCs w:val="20"/>
          <w:lang w:val="en-US"/>
        </w:rPr>
        <w:t>VIII.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Gestionar y coordinar las visitas técnicas, previa a la resolución de las solicitudes ingresadas, dando atención</w:t>
      </w:r>
      <w:r w:rsidR="00DE2F41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oportuna a las solicitudes;</w:t>
      </w:r>
    </w:p>
    <w:p w:rsidR="00DE2F41" w:rsidRDefault="00DE2F41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E2F41">
        <w:rPr>
          <w:rFonts w:ascii="Arial" w:hAnsi="Arial" w:cs="Arial"/>
          <w:b/>
          <w:spacing w:val="-4"/>
          <w:sz w:val="20"/>
          <w:szCs w:val="20"/>
          <w:lang w:val="en-US"/>
        </w:rPr>
        <w:t>IX.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Capacitar a organismos públicos, privados y a la sociedad en general, programando talleres de información y</w:t>
      </w:r>
      <w:r w:rsidR="00DE2F41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capacitación en materia de control de la contaminación ambiental;</w:t>
      </w:r>
    </w:p>
    <w:p w:rsidR="00DE2F41" w:rsidRDefault="00DE2F41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E2F41">
        <w:rPr>
          <w:rFonts w:ascii="Arial" w:hAnsi="Arial" w:cs="Arial"/>
          <w:b/>
          <w:spacing w:val="-4"/>
          <w:sz w:val="20"/>
          <w:szCs w:val="20"/>
          <w:lang w:val="en-US"/>
        </w:rPr>
        <w:t>X.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Elaborar las propuestas del inventario correspondiente de emisiones de fuentes fijas y estacionarias de</w:t>
      </w:r>
      <w:r w:rsidR="00DE2F41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competencia estatal del Programa de Gestión de la Calidad del Aire de Tamaulipas;</w:t>
      </w:r>
    </w:p>
    <w:p w:rsidR="00DE2F41" w:rsidRDefault="00DE2F41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E2F41">
        <w:rPr>
          <w:rFonts w:ascii="Arial" w:hAnsi="Arial" w:cs="Arial"/>
          <w:b/>
          <w:spacing w:val="-4"/>
          <w:sz w:val="20"/>
          <w:szCs w:val="20"/>
          <w:lang w:val="en-US"/>
        </w:rPr>
        <w:t>XI.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Revisar la elaboración de los reportes anuales, semestrales y mensuales de las solicitudes ingresadas,</w:t>
      </w:r>
      <w:r w:rsidR="00DE2F41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analizando la información presentada para lograr una respuesta oportuna;</w:t>
      </w:r>
    </w:p>
    <w:p w:rsidR="00DE2F41" w:rsidRDefault="00DE2F41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E2F41">
        <w:rPr>
          <w:rFonts w:ascii="Arial" w:hAnsi="Arial" w:cs="Arial"/>
          <w:b/>
          <w:spacing w:val="-4"/>
          <w:sz w:val="20"/>
          <w:szCs w:val="20"/>
          <w:lang w:val="en-US"/>
        </w:rPr>
        <w:t>XII.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Recibir los informes de cumplimiento de términos y condicionantes impuestos a las autorizaciones o permisos</w:t>
      </w:r>
      <w:r w:rsidR="00DE2F41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emitidos por la Secretaría, para ser agregados a sus expedientes y dar respuesta cuando proceda, en</w:t>
      </w:r>
      <w:r w:rsidR="00DE2F41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coordinación con la Procuraduría, para la verificación de los cumplimientos, y los informes que esta última reciba</w:t>
      </w:r>
      <w:r w:rsidR="00DE2F41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en función de lo ordenado en las autorizaciones o permisos;</w:t>
      </w:r>
    </w:p>
    <w:p w:rsidR="00DE2F41" w:rsidRDefault="00DE2F41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DE2F41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E2F41">
        <w:rPr>
          <w:rFonts w:ascii="Arial" w:hAnsi="Arial" w:cs="Arial"/>
          <w:b/>
          <w:spacing w:val="-4"/>
          <w:sz w:val="20"/>
          <w:szCs w:val="20"/>
          <w:lang w:val="en-US"/>
        </w:rPr>
        <w:t>XIII.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Informar permanentemente al área superior inmediata de las actividades programadas, en proceso y</w:t>
      </w:r>
      <w:r w:rsidR="00DE2F41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413269">
        <w:rPr>
          <w:rFonts w:ascii="Arial" w:hAnsi="Arial" w:cs="Arial"/>
          <w:spacing w:val="-4"/>
          <w:sz w:val="20"/>
          <w:szCs w:val="20"/>
          <w:lang w:val="en-US"/>
        </w:rPr>
        <w:t>concluidas, con la finalidad de unificar criterios para el cumplimiento de los objetivos; y</w:t>
      </w:r>
    </w:p>
    <w:p w:rsidR="00DE2F41" w:rsidRDefault="00DE2F41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DE2F41">
        <w:rPr>
          <w:rFonts w:ascii="Arial" w:hAnsi="Arial" w:cs="Arial"/>
          <w:b/>
          <w:spacing w:val="-4"/>
          <w:sz w:val="20"/>
          <w:szCs w:val="20"/>
          <w:lang w:val="en-US"/>
        </w:rPr>
        <w:t>XIV.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Las demás que en el ámbito de su competencia le delegue la persona titular de la Dirección de Gestión para</w:t>
      </w:r>
      <w:r w:rsidR="00DE2F41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la Protección Ambiental.</w:t>
      </w:r>
    </w:p>
    <w:p w:rsidR="00DE2F41" w:rsidRDefault="00DE2F41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Pr="00DE2F41" w:rsidRDefault="00413269" w:rsidP="00413269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DE2F41">
        <w:rPr>
          <w:rFonts w:ascii="Arial" w:hAnsi="Arial" w:cs="Arial"/>
          <w:b/>
          <w:spacing w:val="-4"/>
          <w:sz w:val="20"/>
          <w:szCs w:val="20"/>
          <w:lang w:val="en-US"/>
        </w:rPr>
        <w:t>ARTÍCULO 25.</w:t>
      </w: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413269">
        <w:rPr>
          <w:rFonts w:ascii="Arial" w:hAnsi="Arial" w:cs="Arial"/>
          <w:spacing w:val="-4"/>
          <w:sz w:val="20"/>
          <w:szCs w:val="20"/>
          <w:lang w:val="en-US"/>
        </w:rPr>
        <w:t>A la persona titular de la Dirección de Recursos Naturales y Manejo de Áreas Naturales Protegidas de la</w:t>
      </w: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413269">
        <w:rPr>
          <w:rFonts w:ascii="Arial" w:hAnsi="Arial" w:cs="Arial"/>
          <w:spacing w:val="-4"/>
          <w:sz w:val="20"/>
          <w:szCs w:val="20"/>
          <w:lang w:val="en-US"/>
        </w:rPr>
        <w:t>Subsecretaría de Medio Ambiente, le corresponde el ejercicio de las atribuciones siguientes:</w:t>
      </w:r>
    </w:p>
    <w:p w:rsidR="00517A18" w:rsidRDefault="00517A18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t>I.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Coordinar, en el ámbito territorial del Estado, la ejecución de los programas y acciones relativas a la protección,</w:t>
      </w:r>
      <w:r w:rsidR="00517A18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restauración, y conservación de los recursos naturales, competencia de la Secretaría;</w:t>
      </w:r>
    </w:p>
    <w:p w:rsidR="00517A18" w:rsidRDefault="00517A18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t>II.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Coadyuvar con la persona titular de la Subsecretaría de Medio Ambiente, en el ejercicio de atribuciones que</w:t>
      </w:r>
      <w:r w:rsidR="00517A18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tenga encomendados en materia del aprovechamiento, conservación, restau</w:t>
      </w:r>
      <w:r w:rsidR="00517A18">
        <w:rPr>
          <w:rFonts w:ascii="Arial" w:hAnsi="Arial" w:cs="Arial"/>
          <w:spacing w:val="-4"/>
          <w:sz w:val="20"/>
          <w:szCs w:val="20"/>
          <w:lang w:val="en-US"/>
        </w:rPr>
        <w:t xml:space="preserve">ración y manejo de los recursos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naturales, de las áreas naturales protegidas y sus zonas de influencia;</w:t>
      </w:r>
    </w:p>
    <w:p w:rsidR="00517A18" w:rsidRDefault="00517A18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t>III.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Proporcionar a los sectores público, social y privado, la asistencia técnica en materia de aprovechamiento,</w:t>
      </w:r>
      <w:r w:rsidR="00517A18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conservación, restauración y manejo de recursos naturales;</w:t>
      </w:r>
    </w:p>
    <w:p w:rsidR="00517A18" w:rsidRPr="00413269" w:rsidRDefault="00517A18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t>IV.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Formular e integrar los programas, las acciones, las directrices y metas de pl</w:t>
      </w:r>
      <w:r w:rsidR="00517A18">
        <w:rPr>
          <w:rFonts w:ascii="Arial" w:hAnsi="Arial" w:cs="Arial"/>
          <w:spacing w:val="-4"/>
          <w:sz w:val="20"/>
          <w:szCs w:val="20"/>
          <w:lang w:val="en-US"/>
        </w:rPr>
        <w:t xml:space="preserve">aneación del sector de recursos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naturales;</w:t>
      </w:r>
    </w:p>
    <w:p w:rsid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413269">
        <w:rPr>
          <w:rFonts w:ascii="Arial" w:hAnsi="Arial" w:cs="Arial"/>
          <w:b/>
          <w:spacing w:val="-4"/>
          <w:sz w:val="20"/>
          <w:szCs w:val="20"/>
          <w:lang w:val="en-US"/>
        </w:rPr>
        <w:t>V.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Intervenir con las unidades administrativas competentes en la formulación 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y ejecución de los programas de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ordenamiento ecológico territorial y urbano que incidan en áreas naturales protegidas y sus zonas de influencia;</w:t>
      </w:r>
    </w:p>
    <w:p w:rsidR="00413269" w:rsidRDefault="00413269" w:rsidP="00413269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413269">
        <w:rPr>
          <w:rFonts w:ascii="Arial" w:hAnsi="Arial" w:cs="Arial"/>
          <w:b/>
          <w:spacing w:val="-4"/>
          <w:sz w:val="20"/>
          <w:szCs w:val="20"/>
          <w:lang w:val="en-US"/>
        </w:rPr>
        <w:t>VI.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Prestar asesoría técnica a personas ejidatarias, comuneras y pequeñas propietarias, que pretendan llevar a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cabo actividades dentro de un área natural protegida estatal y su zona de influencia;</w:t>
      </w:r>
    </w:p>
    <w:p w:rsidR="00413269" w:rsidRDefault="00413269" w:rsidP="00413269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413269">
        <w:rPr>
          <w:rFonts w:ascii="Arial" w:hAnsi="Arial" w:cs="Arial"/>
          <w:b/>
          <w:spacing w:val="-4"/>
          <w:sz w:val="20"/>
          <w:szCs w:val="20"/>
          <w:lang w:val="en-US"/>
        </w:rPr>
        <w:lastRenderedPageBreak/>
        <w:t>VII.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Participar con las autoridades de protección civil en el Estado, en la formación de brigadas contra fuego para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la prevención, combate y control de incendios forestales, promoviendo actividades en coordinación con instancias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municipales, estatales y federales;</w:t>
      </w:r>
    </w:p>
    <w:p w:rsid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413269" w:rsidRP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413269">
        <w:rPr>
          <w:rFonts w:ascii="Arial" w:hAnsi="Arial" w:cs="Arial"/>
          <w:b/>
          <w:spacing w:val="-4"/>
          <w:sz w:val="20"/>
          <w:szCs w:val="20"/>
          <w:lang w:val="en-US"/>
        </w:rPr>
        <w:t>VIII.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Promover el acceso del Estado al financiamiento público y privado para la administración, manejo,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protección, conservación, prevención y restauración de las áreas naturales protegidas estatales, así como para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los incentivos económicos y estímulos fiscales para las personas y organizacio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nes que participan en el manejo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de dichas áreas;</w:t>
      </w:r>
    </w:p>
    <w:p w:rsidR="00413269" w:rsidRDefault="00413269" w:rsidP="00413269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413269" w:rsidRDefault="00413269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413269">
        <w:rPr>
          <w:rFonts w:ascii="Arial" w:hAnsi="Arial" w:cs="Arial"/>
          <w:b/>
          <w:spacing w:val="-4"/>
          <w:sz w:val="20"/>
          <w:szCs w:val="20"/>
          <w:lang w:val="en-US"/>
        </w:rPr>
        <w:t>IX.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 xml:space="preserve"> Elaborar proyectos emergentes para salvaguardar las áreas naturales protegidas de incendios y plagas</w:t>
      </w:r>
      <w:r w:rsidR="00517A18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413269">
        <w:rPr>
          <w:rFonts w:ascii="Arial" w:hAnsi="Arial" w:cs="Arial"/>
          <w:spacing w:val="-4"/>
          <w:sz w:val="20"/>
          <w:szCs w:val="20"/>
          <w:lang w:val="en-US"/>
        </w:rPr>
        <w:t>forestales, en coordinación con las instancias municipales, estatales y federales competentes;</w:t>
      </w:r>
    </w:p>
    <w:p w:rsidR="00517A18" w:rsidRDefault="00517A18" w:rsidP="00413269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517A18" w:rsidRP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t>X.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 xml:space="preserve"> Elaborar y poner a consideración de la persona titular de la Subsecretaría de Medio Ambiente, los programas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para la conservación, protección, mejoramiento y restauración del suelo agrícola, forestal y el destinado a usos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pecuarios, la creación y desarrollo de viveros, laboratorios, estaciones experime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ntales y reservas de flora, así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como de jardines botánicos;</w:t>
      </w:r>
    </w:p>
    <w:p w:rsidR="00517A18" w:rsidRPr="00517A18" w:rsidRDefault="00517A18" w:rsidP="00517A18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517A18" w:rsidRP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t>XI.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 xml:space="preserve"> Promover la realización de los estudios técnicos o previos justificativos para la expedición de declaratorias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para el establecimiento de áreas naturales protegidas estatales, considerándose l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a participación de los sectores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gubernamentales, públicos, sociales, privados y académicos;</w:t>
      </w:r>
    </w:p>
    <w:p w:rsid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517A18" w:rsidRP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t>XII.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 xml:space="preserve"> Regular el uso y aprovechamiento de los recursos naturales en las actividades productivas que se pretendan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realizar dentro de las áreas naturales protegidas estatales y sus zonas de influencia;</w:t>
      </w:r>
    </w:p>
    <w:p w:rsid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517A18" w:rsidRP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t>XIII.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 xml:space="preserve"> Elaborar el registro de las áreas integrantes del Sistema Estatal de Áreas Naturales Protegidas,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considerando los requisitos que se establecen en la legislación aplicable;</w:t>
      </w:r>
    </w:p>
    <w:p w:rsid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517A18" w:rsidRP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t>XIV.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 xml:space="preserve"> Fomentar y desarrollar actividades tendentes a la conservación de los ecosistemas y su biodiversidad en las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áreas naturales protegidas estatales y en sus zonas de influencia;</w:t>
      </w:r>
    </w:p>
    <w:p w:rsid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517A18" w:rsidRP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t>XV.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 xml:space="preserve"> Emitir, previa consideración de la persona titular de la Subsecretaría de Medio Ambiente, los criterios que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deberán observarse para la realización de cualquier actividad dentro de las áreas n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aturales protegidas estatales y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sus zonas de influencia;</w:t>
      </w:r>
    </w:p>
    <w:p w:rsid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517A18" w:rsidRP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t>XVI.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 xml:space="preserve"> Formular, ejecutar y evaluar los programas de subsidios para fomentar el desarrollo de actividades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prioritarias de interés general que permitan proteger, manejar y restaurar los ecosistemas a través de las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comunidades rurales ubicadas en zonas marginadas dentro de las áreas naturales protegida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s estatales o en sus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zonas de influencia;</w:t>
      </w:r>
    </w:p>
    <w:p w:rsid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517A18" w:rsidRP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t>XVII.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 xml:space="preserve"> Promover y ejecutar en las áreas naturales protegidas estatales y en sus zonas de influencia, los programas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especiales, productivos o de cualquier otra naturaleza que se prevean en el sistema estatal de planeación;</w:t>
      </w:r>
    </w:p>
    <w:p w:rsid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517A18" w:rsidRP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t>XVIII.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 xml:space="preserve"> Formular, promover, ejecutar y evaluar proyectos para la conservación, recuperación de especies de flora,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con la participación, en su caso, de las personas que manejen dichas especies y demás involucrados, así como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de otras unidades administrativas de la Secretaría, dependencias y entidades, y de los ayuntamientos;</w:t>
      </w:r>
    </w:p>
    <w:p w:rsid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517A18" w:rsidRP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t>XIX.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 xml:space="preserve"> Promover las inversiones públicas, privadas y sociales para el establecimiento y manejo de áreas naturales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protegidas estatales, la utilización de mecanismos para capturar recursos econ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ómicos y financiar el manejo de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estas áreas, los incentivos económicos y estímulos fiscales a los involucrados en su manejo;</w:t>
      </w:r>
    </w:p>
    <w:p w:rsid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517A18" w:rsidRP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t>XX.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 xml:space="preserve"> Formular y ejecutar en colaboración con las entidades Comisión de Parques 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y Biodiversidad de Tamaulipas y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Comisión de Caza y Pesca Deportiva de Tamaulipas, programas de prevención, de atención a emergencias y de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 xml:space="preserve">restauración para la recuperación, remediación, rehabilitación y restablecimiento de las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lastRenderedPageBreak/>
        <w:t>condiciones que propician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la evolución y continuidad de los procesos naturales de las especies y ecosistemas de Tamaulipas;</w:t>
      </w:r>
    </w:p>
    <w:p w:rsidR="00517A18" w:rsidRDefault="00517A18" w:rsidP="00517A18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517A18" w:rsidRP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t>XXI.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 xml:space="preserve"> Coordinar con la Procuraduría acciones en materia de protección de las áreas naturales protegidas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estatales, así como, promover la participación de la sociedad en materia de áreas naturales protegidas estatales;</w:t>
      </w:r>
    </w:p>
    <w:p w:rsidR="00517A18" w:rsidRPr="00517A18" w:rsidRDefault="00517A18" w:rsidP="00517A18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t>XXII.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 xml:space="preserve"> Participar con la Secretaría de Desarrollo Rural en la integración, organización y actualización del Inventario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Estatal Forestal y de Suelos, por acuerdo de la persona titular de la Subsecretaría de Medio Ambiente;</w:t>
      </w:r>
    </w:p>
    <w:p w:rsidR="00517A18" w:rsidRPr="00517A18" w:rsidRDefault="00517A18" w:rsidP="00517A18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t>XXIII.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 xml:space="preserve"> Formular y ejecutar, en coordinación con comunidades y personas propieta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rias, programas de restauración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ecológica, con el propósito de que se lleven a cabo las acciones necesarias para la recuperación y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restablecimiento de las condiciones que propicien la evolución y continuidad de los procesos naturales que en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ellos se desarrollan, incluyendo el mantenimiento del régimen hidrológico, la prevención de la erosión y la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restauración de los suelos forestales degradados, cuando se presenten procesos de degradación, desertificación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o graves desequilibrios ecológicos en terrenos forestales o preferentemente forestales;</w:t>
      </w:r>
    </w:p>
    <w:p w:rsidR="00517A18" w:rsidRPr="00517A18" w:rsidRDefault="00517A18" w:rsidP="00517A18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517A18" w:rsidRP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t>XXIV.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 xml:space="preserve"> Coordinar las medidas de manejo y conservación establecidas en el pro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grama de protección, en caso de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las especies acuáticas dentro de un área natural protegida estatal;</w:t>
      </w:r>
    </w:p>
    <w:p w:rsidR="00517A18" w:rsidRPr="00517A18" w:rsidRDefault="00517A18" w:rsidP="00517A18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517A18" w:rsidRP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t>XXV.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 xml:space="preserve"> Emitir la opinión técnica de pertinencia ambiental, y por acuerdo de la persona titular de la Subsecretaría de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Medio Ambiente, de manera coordinada con la Secretaría de Desarrollo Rural y con los municipios que, en su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caso, corresponda, promoverá programas tendentes a la forestación y reforestació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n de los terrenos idóneos en el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Estado y los municipios;</w:t>
      </w:r>
    </w:p>
    <w:p w:rsid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517A18" w:rsidRP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t>XXVI.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 xml:space="preserve"> Promover el desarrollo de un mercado de bienes y servicios ambientales que retribuyan los beneficios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prestados por las personas propietarias y poseedoras de recursos forestales a otr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os sectores de la sociedad, así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como promover los bienes y servicios ambientales de los ecosistemas forestales;</w:t>
      </w:r>
    </w:p>
    <w:p w:rsidR="00517A18" w:rsidRDefault="00517A18" w:rsidP="00517A18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517A18" w:rsidRP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t>XXVII.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 xml:space="preserve"> Establecer los lineamientos y mecanismos para evaluar daños, restaurar zonas afectadas y establecer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procesos de seguimiento en caso de prevención, combate y control de incendios f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orestales, previo acuerdo de la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persona titular de la Subsecretaría de Medio Ambiente;</w:t>
      </w:r>
    </w:p>
    <w:p w:rsid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t>XXVIII.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 xml:space="preserve"> Elaborar el anteproyecto de los programas operativos de cada una de las áreas naturales protegidas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estatales de acuerdo a las estrategias y acciones, así como ponerlos a consideración de la persona titular de la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Subsecretaría de Medio Ambiente, para su autorización y gestión;</w:t>
      </w:r>
    </w:p>
    <w:p w:rsid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517A18" w:rsidRP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t>XXIX.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 xml:space="preserve"> Asegurar en coordinación con el Departamento de Operación de la Reserva de la Biósfera El Cielo, el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establecimiento de controles de acceso a la Reserva de la Biósfera El Cielo, realizando un adecuado análisis de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las necesidades, a fin de salvaguardar los recursos naturales que se encuentran en la Reserva;</w:t>
      </w:r>
    </w:p>
    <w:p w:rsid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517A18" w:rsidRP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t>XXX.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 xml:space="preserve"> Elaborar dictámenes de conveniencia, técnicos y periciales que se l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e requieran, en el ámbito de su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competencia;</w:t>
      </w:r>
    </w:p>
    <w:p w:rsid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t>XXXI.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 xml:space="preserve"> Informar permanentemente a la persona titular del área superior inmediata de las actividades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programadas, en proceso y concluidas, con la finalidad de unificar criterios para el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cumplimiento de los objetivos;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y</w:t>
      </w:r>
    </w:p>
    <w:p w:rsidR="00517A18" w:rsidRP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517A18" w:rsidRP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t>XXXII.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 xml:space="preserve"> Las demás que las disposiciones legales aplicables le confieran, así como las que le encomiende la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persona titular de la Subsecretaría de Medio Ambiente y las que correspondan a l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as unidades administrativas que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se le adscriban.</w:t>
      </w:r>
    </w:p>
    <w:p w:rsidR="00517A18" w:rsidRDefault="00517A18" w:rsidP="00517A18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AD0258" w:rsidRDefault="00AD0258" w:rsidP="00517A18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AD0258" w:rsidRPr="00517A18" w:rsidRDefault="00AD0258" w:rsidP="00517A18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517A18" w:rsidRPr="00517A18" w:rsidRDefault="00517A18" w:rsidP="00517A18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lastRenderedPageBreak/>
        <w:t>ARTÍCULO 26.</w:t>
      </w:r>
    </w:p>
    <w:p w:rsidR="00517A18" w:rsidRP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spacing w:val="-4"/>
          <w:sz w:val="20"/>
          <w:szCs w:val="20"/>
          <w:lang w:val="en-US"/>
        </w:rPr>
        <w:t>A la persona titular de la Subdirección Jurídica de la Subsecretaría de Medio Ambiente, le corresponde el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ejercicio de las atribuciones siguientes:</w:t>
      </w:r>
    </w:p>
    <w:p w:rsid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t>I.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 xml:space="preserve"> Elaborar el programa operativo anual de trabajo del área a cargo, informando periódicamente del cumplimiento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del mismo;</w:t>
      </w:r>
    </w:p>
    <w:p w:rsidR="00517A18" w:rsidRP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517A18" w:rsidRP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t>II.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 xml:space="preserve"> Atender, dirigir, coordinar y supervisar los asuntos jurídicos de la Subsecretaría de Medio Ambiente;</w:t>
      </w:r>
    </w:p>
    <w:p w:rsidR="00517A18" w:rsidRDefault="00517A18" w:rsidP="00517A18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517A18" w:rsidRP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t>III.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 xml:space="preserve"> Revisar el fundamento legal de los registros de las autorizaciones y permisos otorgados en materia de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impacto, riesgo, informe preventivo, residuos de manejo especial, emisión a l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a atmósfera, descargas de aguas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residuales y aquellas que en materia ambiental emita la Subsecretaría de Medio Ambiente;</w:t>
      </w:r>
    </w:p>
    <w:p w:rsid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b/>
          <w:spacing w:val="-4"/>
          <w:sz w:val="20"/>
          <w:szCs w:val="20"/>
          <w:lang w:val="en-US"/>
        </w:rPr>
        <w:t>IV.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 xml:space="preserve"> Proponer a la persona titular de la Subsecretaría de Medio Ambiente los mecanismos y procedimientos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administrativos necesarios que permitan el actuar de la Subdirección Jurídica en los procedimientos de alguna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afectación al medio ambiente;</w:t>
      </w:r>
    </w:p>
    <w:p w:rsidR="00517A18" w:rsidRP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b/>
          <w:spacing w:val="-4"/>
          <w:sz w:val="20"/>
          <w:szCs w:val="20"/>
          <w:lang w:val="en-US"/>
        </w:rPr>
        <w:t>V.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 xml:space="preserve"> Compilar la normatividad ambiental de competencia estatal, contribuir en su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difusión y proponer reformas o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adecuaciones a las mismas;</w:t>
      </w:r>
    </w:p>
    <w:p w:rsidR="003B4972" w:rsidRPr="00517A18" w:rsidRDefault="003B4972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517A18" w:rsidRP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b/>
          <w:spacing w:val="-4"/>
          <w:sz w:val="20"/>
          <w:szCs w:val="20"/>
          <w:lang w:val="en-US"/>
        </w:rPr>
        <w:t>VI.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 xml:space="preserve"> Integrar y proveer lo necesario para hacer constar las irregularidades jurídicas, que presenten los trámites y/o</w:t>
      </w:r>
      <w:r w:rsidR="003B4972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expedientes, dando vista de ello a la persona titular de la Dirección de Gestión para la Protección Ambiental para</w:t>
      </w:r>
      <w:r w:rsidR="003B4972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que se tomen las providencias que correspondan a cada caso;</w:t>
      </w:r>
    </w:p>
    <w:p w:rsidR="003B4972" w:rsidRPr="003B4972" w:rsidRDefault="003B4972" w:rsidP="00517A18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517A18" w:rsidRP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b/>
          <w:spacing w:val="-4"/>
          <w:sz w:val="20"/>
          <w:szCs w:val="20"/>
          <w:lang w:val="en-US"/>
        </w:rPr>
        <w:t>VII.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 xml:space="preserve"> Integrar los expedientes relativos a los recursos administrativos derivados de las autorizaciones y permisos</w:t>
      </w:r>
      <w:r w:rsidR="003B4972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emitidos por la Secretaría que se presenten, proponiendo los acuerdos que se requiera, así como proveer la</w:t>
      </w:r>
      <w:r w:rsidR="003B4972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ejecución de las decisiones que se adopten, a fin de mantener un control de los procedimientos efectuados por</w:t>
      </w:r>
      <w:r w:rsidR="003B4972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esta Subdirección Jurídica;</w:t>
      </w:r>
    </w:p>
    <w:p w:rsidR="003B4972" w:rsidRDefault="003B4972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517A18" w:rsidRP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b/>
          <w:spacing w:val="-4"/>
          <w:sz w:val="20"/>
          <w:szCs w:val="20"/>
          <w:lang w:val="en-US"/>
        </w:rPr>
        <w:t xml:space="preserve">VIII.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Dar seguimiento a las peticiones de dictámenes técnicos que le requieran, en el ámbito de competencia de la</w:t>
      </w:r>
      <w:r w:rsidR="003B4972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Subsecretaría de Medio Ambiente, coordinando con la Dirección Jurídica y la Procuraduría la atención y</w:t>
      </w:r>
      <w:r w:rsidR="003B4972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respuesta a los órganos jurisdiccionales, el Ministerio Público y las distintas unidades administrativas, con el</w:t>
      </w:r>
      <w:r w:rsidR="003B4972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propósito de asegurar una respuesta oportuna a las mismas;</w:t>
      </w:r>
    </w:p>
    <w:p w:rsidR="003B4972" w:rsidRPr="003B4972" w:rsidRDefault="003B4972" w:rsidP="00517A18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517A18" w:rsidRP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b/>
          <w:spacing w:val="-4"/>
          <w:sz w:val="20"/>
          <w:szCs w:val="20"/>
          <w:lang w:val="en-US"/>
        </w:rPr>
        <w:t>IX.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 xml:space="preserve"> Informar permanentemente al área superior inmediata de las actividades programadas, en proceso y</w:t>
      </w:r>
      <w:r w:rsidR="003B4972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concluidas, con la finalidad de unificar criterios para el cumplimiento de los objetivos; y</w:t>
      </w:r>
    </w:p>
    <w:p w:rsidR="003B4972" w:rsidRDefault="003B4972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517A18" w:rsidRP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b/>
          <w:spacing w:val="-4"/>
          <w:sz w:val="20"/>
          <w:szCs w:val="20"/>
          <w:lang w:val="en-US"/>
        </w:rPr>
        <w:t>X.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 xml:space="preserve"> Las demás que en el ámbito de su competencia le delegue la persona titular de la Subsecretaría de Medio</w:t>
      </w:r>
      <w:r w:rsidR="003B4972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Ambiente.</w:t>
      </w:r>
    </w:p>
    <w:p w:rsidR="00517A18" w:rsidRDefault="00517A18" w:rsidP="00517A18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517A18" w:rsidRPr="00517A18" w:rsidRDefault="00517A18" w:rsidP="00517A18">
      <w:pPr>
        <w:ind w:right="50"/>
        <w:jc w:val="center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t>CAPÍTULO VII</w:t>
      </w:r>
    </w:p>
    <w:p w:rsidR="00517A18" w:rsidRPr="00517A18" w:rsidRDefault="00517A18" w:rsidP="00517A18">
      <w:pPr>
        <w:ind w:right="50"/>
        <w:jc w:val="center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t>DE LAS ATRIBUCIONES DE LAS UNIDADES ADMINISTRATIVAS ADSCRITAS AL DESPACHO DEL</w:t>
      </w:r>
    </w:p>
    <w:p w:rsidR="00517A18" w:rsidRPr="00517A18" w:rsidRDefault="00517A18" w:rsidP="00517A18">
      <w:pPr>
        <w:ind w:right="50"/>
        <w:jc w:val="center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t>TITULAR DE LA SECRETARÍA</w:t>
      </w:r>
    </w:p>
    <w:p w:rsidR="00517A18" w:rsidRDefault="00517A18" w:rsidP="00517A18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517A18" w:rsidRPr="00517A18" w:rsidRDefault="00517A18" w:rsidP="00517A18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b/>
          <w:spacing w:val="-4"/>
          <w:sz w:val="20"/>
          <w:szCs w:val="20"/>
          <w:lang w:val="en-US"/>
        </w:rPr>
        <w:t>ARTÍCULO 27.</w:t>
      </w:r>
    </w:p>
    <w:p w:rsidR="00517A18" w:rsidRP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spacing w:val="-4"/>
          <w:sz w:val="20"/>
          <w:szCs w:val="20"/>
          <w:lang w:val="en-US"/>
        </w:rPr>
        <w:t>A la persona titular de la Secretaría Particular del despacho del Titular de la Secretar</w:t>
      </w:r>
      <w:r w:rsidR="003B4972">
        <w:rPr>
          <w:rFonts w:ascii="Arial" w:hAnsi="Arial" w:cs="Arial"/>
          <w:spacing w:val="-4"/>
          <w:sz w:val="20"/>
          <w:szCs w:val="20"/>
          <w:lang w:val="en-US"/>
        </w:rPr>
        <w:t xml:space="preserve">ía, le corresponde el ejercicio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de las atribuciones siguientes:</w:t>
      </w:r>
    </w:p>
    <w:p w:rsidR="003B4972" w:rsidRDefault="003B4972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b/>
          <w:spacing w:val="-4"/>
          <w:sz w:val="20"/>
          <w:szCs w:val="20"/>
          <w:lang w:val="en-US"/>
        </w:rPr>
        <w:t>I.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 xml:space="preserve"> Administrar la oficina del Titular de la Secretaría, cuidando que existan los recursos materiales necesarios para</w:t>
      </w:r>
      <w:r w:rsidR="003B4972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su correcta operación;</w:t>
      </w:r>
    </w:p>
    <w:p w:rsidR="003B4972" w:rsidRPr="003B4972" w:rsidRDefault="003B4972" w:rsidP="00517A18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517A18" w:rsidRP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b/>
          <w:spacing w:val="-4"/>
          <w:sz w:val="20"/>
          <w:szCs w:val="20"/>
          <w:lang w:val="en-US"/>
        </w:rPr>
        <w:t>II.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 xml:space="preserve"> Coordinar y mantener actualizado el Sistema del Registro Estatal de Trámites y Servicios (RETyS), de la</w:t>
      </w:r>
    </w:p>
    <w:p w:rsid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17A18">
        <w:rPr>
          <w:rFonts w:ascii="Arial" w:hAnsi="Arial" w:cs="Arial"/>
          <w:spacing w:val="-4"/>
          <w:sz w:val="20"/>
          <w:szCs w:val="20"/>
          <w:lang w:val="en-US"/>
        </w:rPr>
        <w:t>Subcontraloría de Evaluación y Mejora de la Gestión de la Contraloría Gubernamental del Estado en lo que</w:t>
      </w:r>
      <w:r w:rsidR="003B4972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compete a los trámites y servicios que presta la Secretaría;</w:t>
      </w:r>
    </w:p>
    <w:p w:rsidR="003B4972" w:rsidRPr="00517A18" w:rsidRDefault="003B4972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b/>
          <w:spacing w:val="-4"/>
          <w:sz w:val="20"/>
          <w:szCs w:val="20"/>
          <w:lang w:val="en-US"/>
        </w:rPr>
        <w:lastRenderedPageBreak/>
        <w:t>III.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 xml:space="preserve"> Coordinar la ejecución de los procesos de mejora regulatoria a cargo d</w:t>
      </w:r>
      <w:r w:rsidR="003B4972">
        <w:rPr>
          <w:rFonts w:ascii="Arial" w:hAnsi="Arial" w:cs="Arial"/>
          <w:spacing w:val="-4"/>
          <w:sz w:val="20"/>
          <w:szCs w:val="20"/>
          <w:lang w:val="en-US"/>
        </w:rPr>
        <w:t xml:space="preserve">e la Secretaría y ponerlos a la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consideración de la persona Titular de la Secretaría;</w:t>
      </w:r>
    </w:p>
    <w:p w:rsidR="00AD0258" w:rsidRPr="00517A18" w:rsidRDefault="00AD025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517A18" w:rsidRP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b/>
          <w:spacing w:val="-4"/>
          <w:sz w:val="20"/>
          <w:szCs w:val="20"/>
          <w:lang w:val="en-US"/>
        </w:rPr>
        <w:t>IV.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 xml:space="preserve"> Coordinar el establecimiento y desarrollo de la agenda de trabajo de la persona Titular de la Secretaría;</w:t>
      </w:r>
    </w:p>
    <w:p w:rsidR="003B4972" w:rsidRDefault="003B4972" w:rsidP="00517A18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517A18" w:rsidRP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b/>
          <w:spacing w:val="-4"/>
          <w:sz w:val="20"/>
          <w:szCs w:val="20"/>
          <w:lang w:val="en-US"/>
        </w:rPr>
        <w:t>V.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 xml:space="preserve"> Atender y canalizar los asuntos institucionales que en el ámbito de su competencia le encomiende la persona</w:t>
      </w:r>
      <w:r w:rsidR="003B4972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>Titular de la Secretaría;</w:t>
      </w:r>
    </w:p>
    <w:p w:rsidR="003B4972" w:rsidRDefault="003B4972" w:rsidP="00517A18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E268E7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b/>
          <w:spacing w:val="-4"/>
          <w:sz w:val="20"/>
          <w:szCs w:val="20"/>
          <w:lang w:val="en-US"/>
        </w:rPr>
        <w:t>VI.</w:t>
      </w:r>
      <w:r w:rsidRPr="00517A18">
        <w:rPr>
          <w:rFonts w:ascii="Arial" w:hAnsi="Arial" w:cs="Arial"/>
          <w:spacing w:val="-4"/>
          <w:sz w:val="20"/>
          <w:szCs w:val="20"/>
          <w:lang w:val="en-US"/>
        </w:rPr>
        <w:t xml:space="preserve"> Registrar, agilizar y controlar las audiencias que le sean solicitadas a la persona Titular de la Secretaría;</w:t>
      </w:r>
    </w:p>
    <w:p w:rsidR="003B4972" w:rsidRDefault="003B4972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b/>
          <w:spacing w:val="-4"/>
          <w:sz w:val="20"/>
          <w:szCs w:val="20"/>
          <w:lang w:val="en-US"/>
        </w:rPr>
        <w:t>VII.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Coordinar la organización y servicio de las reuniones y mesas de trabajo de la persona Titular de la</w:t>
      </w: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spacing w:val="-4"/>
          <w:sz w:val="20"/>
          <w:szCs w:val="20"/>
          <w:lang w:val="en-US"/>
        </w:rPr>
        <w:t>Secretaría, asistiendo en las actividades concernientes al cumplimiento de los objetivos de cada caso;</w:t>
      </w:r>
    </w:p>
    <w:p w:rsid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b/>
          <w:spacing w:val="-4"/>
          <w:sz w:val="20"/>
          <w:szCs w:val="20"/>
          <w:lang w:val="en-US"/>
        </w:rPr>
        <w:t>VIII.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Remitir con toda oportunidad las instrucciones giradas por la persona Titular de la Secretaría a las</w:t>
      </w: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spacing w:val="-4"/>
          <w:sz w:val="20"/>
          <w:szCs w:val="20"/>
          <w:lang w:val="en-US"/>
        </w:rPr>
        <w:t>Subsecretarías, Coordinaciones, Direcciones, Subdirecciones y Departamentos adscritos a la Secretaría;</w:t>
      </w:r>
    </w:p>
    <w:p w:rsidR="003B4972" w:rsidRDefault="003B4972" w:rsidP="003B4972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b/>
          <w:spacing w:val="-4"/>
          <w:sz w:val="20"/>
          <w:szCs w:val="20"/>
          <w:lang w:val="en-US"/>
        </w:rPr>
        <w:t>IX.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Asistir a la persona Titular de la Secretaría en la organización de y desarrollo de giras de trabajo y actos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institucionales, coordinando el viaje y demás actividades inherentes;</w:t>
      </w:r>
    </w:p>
    <w:p w:rsid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b/>
          <w:spacing w:val="-4"/>
          <w:sz w:val="20"/>
          <w:szCs w:val="20"/>
          <w:lang w:val="en-US"/>
        </w:rPr>
        <w:t>X.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Administrar la Ventanilla Única, oficina encargada de la recepción, captura electrónica, clasificación por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materia, ordenación cronológica, distribución y control de documentos y trámites que se presenten ante las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distintas instancias de la Secretaría;</w:t>
      </w:r>
    </w:p>
    <w:p w:rsid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b/>
          <w:spacing w:val="-4"/>
          <w:sz w:val="20"/>
          <w:szCs w:val="20"/>
          <w:lang w:val="en-US"/>
        </w:rPr>
        <w:t>XI.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Informar permanentemente al Titular de la Secretaría de las actividades programadas, en proceso y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concluidas, con la finalidad de unificar criterios para el cumplimiento de los objetivos; y</w:t>
      </w:r>
    </w:p>
    <w:p w:rsid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b/>
          <w:spacing w:val="-4"/>
          <w:sz w:val="20"/>
          <w:szCs w:val="20"/>
          <w:lang w:val="en-US"/>
        </w:rPr>
        <w:t>XII.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Las demás que en el ámbito de su competencia le delegue el Titular de la Secretaría.</w:t>
      </w:r>
    </w:p>
    <w:p w:rsid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b/>
          <w:spacing w:val="-4"/>
          <w:sz w:val="20"/>
          <w:szCs w:val="20"/>
          <w:lang w:val="en-US"/>
        </w:rPr>
        <w:t>ARTÍCULO 28.</w:t>
      </w: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spacing w:val="-4"/>
          <w:sz w:val="20"/>
          <w:szCs w:val="20"/>
          <w:lang w:val="en-US"/>
        </w:rPr>
        <w:t>A la persona titular de la Dirección Jurídica del despacho del Titular de la Secretar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ía, le corresponde el ejercicio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de las atribuciones siguientes:</w:t>
      </w:r>
    </w:p>
    <w:p w:rsidR="003B4972" w:rsidRDefault="003B4972" w:rsidP="003B4972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b/>
          <w:spacing w:val="-4"/>
          <w:sz w:val="20"/>
          <w:szCs w:val="20"/>
          <w:lang w:val="en-US"/>
        </w:rPr>
        <w:t>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Acordar con el Titular de la Secretaría, el despacho de los asuntos a su cargo y responsabilidad;</w:t>
      </w:r>
    </w:p>
    <w:p w:rsidR="003B4972" w:rsidRDefault="003B4972" w:rsidP="003B4972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b/>
          <w:spacing w:val="-4"/>
          <w:sz w:val="20"/>
          <w:szCs w:val="20"/>
          <w:lang w:val="en-US"/>
        </w:rPr>
        <w:t>II.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Representar legalmente a la Secretaría en los asuntos de naturaleza jurídica de su competencia;</w:t>
      </w:r>
    </w:p>
    <w:p w:rsid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b/>
          <w:spacing w:val="-4"/>
          <w:sz w:val="20"/>
          <w:szCs w:val="20"/>
          <w:lang w:val="en-US"/>
        </w:rPr>
        <w:t>III.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Planear, organizar y atender la Unidad de Transparencia de la Secretaría, solventando las solicitudes de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información pública relativas a la Secretaría conforme a lo dispuesto por la Ley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de Transparencia y Acceso a la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Información Pública del Estado de Tamaulipas y demás disposiciones legales aplicables;</w:t>
      </w:r>
    </w:p>
    <w:p w:rsidR="003B4972" w:rsidRPr="003B4972" w:rsidRDefault="003B4972" w:rsidP="003B4972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b/>
          <w:spacing w:val="-4"/>
          <w:sz w:val="20"/>
          <w:szCs w:val="20"/>
          <w:lang w:val="en-US"/>
        </w:rPr>
        <w:t>IV.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Coordinar a las unidades administrativas de carácter jurídico de las Subsecretarías, para la correcta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consecución de los fines de la Secretaría, las cuales tendrán la obligación de solici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tar la convalidación respective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para el despacho de los negocios a la persona titular de la Dirección Jurídica de la misma;</w:t>
      </w:r>
    </w:p>
    <w:p w:rsidR="003B4972" w:rsidRPr="003B4972" w:rsidRDefault="003B4972" w:rsidP="003B4972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b/>
          <w:spacing w:val="-4"/>
          <w:sz w:val="20"/>
          <w:szCs w:val="20"/>
          <w:lang w:val="en-US"/>
        </w:rPr>
        <w:t>V.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Atender, dirigir y supervisar los asuntos jurídicos de la Secretaría que no se encuentren expresamente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conferidos a otra unidad administrativa y participar en los del sector, cuando así lo instruya el Titular de la</w:t>
      </w: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spacing w:val="-4"/>
          <w:sz w:val="20"/>
          <w:szCs w:val="20"/>
          <w:lang w:val="en-US"/>
        </w:rPr>
        <w:t>Secretaría;</w:t>
      </w:r>
    </w:p>
    <w:p w:rsidR="003B4972" w:rsidRDefault="003B4972" w:rsidP="003B4972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b/>
          <w:spacing w:val="-4"/>
          <w:sz w:val="20"/>
          <w:szCs w:val="20"/>
          <w:lang w:val="en-US"/>
        </w:rPr>
        <w:t>VI.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Asesorar jurídicamente a las unidades administrativas de la Secretaría en las consultas que sobre asuntos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oficiales le sean formuladas, y que se refieran a temas que no sean competencia de alguna otra de las unidades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administrativas;</w:t>
      </w:r>
    </w:p>
    <w:p w:rsidR="003B4972" w:rsidRDefault="003B4972" w:rsidP="003B4972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b/>
          <w:spacing w:val="-4"/>
          <w:sz w:val="20"/>
          <w:szCs w:val="20"/>
          <w:lang w:val="en-US"/>
        </w:rPr>
        <w:t>VII.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Fijar, sistematizar, unificar y difundir, para efectos administrativos, los lineamientos y criterios de interpretación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y aplicación de las disposiciones jurídicas que normen el funcionamiento y actividades de la Secretaría;</w:t>
      </w:r>
    </w:p>
    <w:p w:rsid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b/>
          <w:spacing w:val="-4"/>
          <w:sz w:val="20"/>
          <w:szCs w:val="20"/>
          <w:lang w:val="en-US"/>
        </w:rPr>
        <w:lastRenderedPageBreak/>
        <w:t>VIII.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Compilar y divulgar las leyes, reglamentos, decretos, acuerdos, circulares, resoluciones, jurisprudencias y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tesis jurisprudenciales, así como otras disposiciones jurídicas relacionadas con la esfera competencial de la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Secretaría;</w:t>
      </w:r>
    </w:p>
    <w:p w:rsidR="00AD0258" w:rsidRPr="003B4972" w:rsidRDefault="00AD0258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D7C94">
        <w:rPr>
          <w:rFonts w:ascii="Arial" w:hAnsi="Arial" w:cs="Arial"/>
          <w:b/>
          <w:spacing w:val="-4"/>
          <w:sz w:val="20"/>
          <w:szCs w:val="20"/>
          <w:lang w:val="en-US"/>
        </w:rPr>
        <w:t>IX.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Establecer criterios para la sustentación y resolución de los procedimientos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y recursos administrativos del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conocimiento de la Secretaría;</w:t>
      </w:r>
    </w:p>
    <w:p w:rsid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D7C94">
        <w:rPr>
          <w:rFonts w:ascii="Arial" w:hAnsi="Arial" w:cs="Arial"/>
          <w:b/>
          <w:spacing w:val="-4"/>
          <w:sz w:val="20"/>
          <w:szCs w:val="20"/>
          <w:lang w:val="en-US"/>
        </w:rPr>
        <w:t>X.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Asesorar a la persona titular de la Secretaría en la realización de los actos de naturaleza jurídica que en uso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de sus facultades deba intervenir, así como, validar los documentos que le sean turnados para firma;</w:t>
      </w:r>
    </w:p>
    <w:p w:rsid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D7C94">
        <w:rPr>
          <w:rFonts w:ascii="Arial" w:hAnsi="Arial" w:cs="Arial"/>
          <w:b/>
          <w:spacing w:val="-4"/>
          <w:sz w:val="20"/>
          <w:szCs w:val="20"/>
          <w:lang w:val="en-US"/>
        </w:rPr>
        <w:t>XI.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Colaborar en la formulación de escritos, vía acción o excepción según se trate, en las controversias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constitucionales o acciones de inconstitucionalidad, en materia de medio ambiente y desarrollo urbano que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conozcan;</w:t>
      </w:r>
    </w:p>
    <w:p w:rsidR="003B4972" w:rsidRPr="003D7C94" w:rsidRDefault="003B4972" w:rsidP="003B4972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D7C94">
        <w:rPr>
          <w:rFonts w:ascii="Arial" w:hAnsi="Arial" w:cs="Arial"/>
          <w:b/>
          <w:spacing w:val="-4"/>
          <w:sz w:val="20"/>
          <w:szCs w:val="20"/>
          <w:lang w:val="en-US"/>
        </w:rPr>
        <w:t>XII.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Formular las denuncias que a su juicio correspondan en materia penal, en nombre y representación de la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Secretaría, por la infracción a la normatividad de medio ambiente y d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esarrollo urbano y en las demás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relacionadas con las actividades de la Secretaría;</w:t>
      </w:r>
    </w:p>
    <w:p w:rsidR="003B4972" w:rsidRPr="003D7C94" w:rsidRDefault="003B4972" w:rsidP="003B4972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D7C94">
        <w:rPr>
          <w:rFonts w:ascii="Arial" w:hAnsi="Arial" w:cs="Arial"/>
          <w:b/>
          <w:spacing w:val="-4"/>
          <w:sz w:val="20"/>
          <w:szCs w:val="20"/>
          <w:lang w:val="en-US"/>
        </w:rPr>
        <w:t>XIII.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Asesorar jurídicamente al Titular de la Secretaría, en la tramitación y resolución de los recursos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administrativos y medios de impugnación que sean de su competencia;</w:t>
      </w:r>
    </w:p>
    <w:p w:rsid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D7C94">
        <w:rPr>
          <w:rFonts w:ascii="Arial" w:hAnsi="Arial" w:cs="Arial"/>
          <w:b/>
          <w:spacing w:val="-4"/>
          <w:sz w:val="20"/>
          <w:szCs w:val="20"/>
          <w:lang w:val="en-US"/>
        </w:rPr>
        <w:t>XIV.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Validar la pertinencia de la información en los proyectos de informes previo y justificado que en materia de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juicio de amparo deba rendir el Titular de la Secretaría, cuando sea señalado como autoridad responsable, así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como intervenir cuando la Secretaría tenga el carácter de tercero perjudic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ado, y formular, en general las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promociones;</w:t>
      </w:r>
    </w:p>
    <w:p w:rsid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D7C94">
        <w:rPr>
          <w:rFonts w:ascii="Arial" w:hAnsi="Arial" w:cs="Arial"/>
          <w:b/>
          <w:spacing w:val="-4"/>
          <w:sz w:val="20"/>
          <w:szCs w:val="20"/>
          <w:lang w:val="en-US"/>
        </w:rPr>
        <w:t>XV.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Expedir copias certificadas de los documentos y constancias que obren en los archivos de la Secretaría</w:t>
      </w: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spacing w:val="-4"/>
          <w:sz w:val="20"/>
          <w:szCs w:val="20"/>
          <w:lang w:val="en-US"/>
        </w:rPr>
        <w:t>cuando deban ser exhibidos en procedimientos judiciales o contencioso-administrativos, así como las solicitadas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por las partes en el juicio de amparo, para cualquier proceso o carpeta de investigación, las que sean requeridas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en términos de la Ley de Transparencia y Acceso a la Información Pública del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Estado de Tamaulipas y las que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ordene el Titular de la Secretaría;</w:t>
      </w:r>
    </w:p>
    <w:p w:rsid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517A18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D7C94">
        <w:rPr>
          <w:rFonts w:ascii="Arial" w:hAnsi="Arial" w:cs="Arial"/>
          <w:b/>
          <w:spacing w:val="-4"/>
          <w:sz w:val="20"/>
          <w:szCs w:val="20"/>
          <w:lang w:val="en-US"/>
        </w:rPr>
        <w:t>XVI.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Coadyuvar en la sustanciación de los procedimientos administrativos que creen, modifiquen o extingan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derechos y obligaciones originados por resoluciones que, en materia administrativa, dicte la Secretaría;</w:t>
      </w:r>
    </w:p>
    <w:p w:rsidR="00517A18" w:rsidRDefault="00517A18" w:rsidP="00517A18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D7C94">
        <w:rPr>
          <w:rFonts w:ascii="Arial" w:hAnsi="Arial" w:cs="Arial"/>
          <w:b/>
          <w:spacing w:val="-4"/>
          <w:sz w:val="20"/>
          <w:szCs w:val="20"/>
          <w:lang w:val="en-US"/>
        </w:rPr>
        <w:t>XVII.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Instruir y resolver los recursos administrativos que le corresponda conocer a la Secretaría, de acuerdo con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las disposiciones jurídicas vigentes, con excepción de aquellos que sean de la competencia de otras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unidades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administrativas de la misma;</w:t>
      </w:r>
    </w:p>
    <w:p w:rsid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D7C94">
        <w:rPr>
          <w:rFonts w:ascii="Arial" w:hAnsi="Arial" w:cs="Arial"/>
          <w:b/>
          <w:spacing w:val="-4"/>
          <w:sz w:val="20"/>
          <w:szCs w:val="20"/>
          <w:lang w:val="en-US"/>
        </w:rPr>
        <w:t>XVIII.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Coadyuvar con la Dirección Jurídica de la Secretaría de Administración del Gobierno del Estado, en la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tramitación de los asuntos laborales que se substancien ante el Tribunal de Conciliación y Arbitraje de los</w:t>
      </w: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Trabajadores al Servicio del Estado y los Municipios, cuando se trate de personas 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servidoras públicas adscritas a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la Secretaría;</w:t>
      </w:r>
    </w:p>
    <w:p w:rsid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D7C94">
        <w:rPr>
          <w:rFonts w:ascii="Arial" w:hAnsi="Arial" w:cs="Arial"/>
          <w:b/>
          <w:spacing w:val="-4"/>
          <w:sz w:val="20"/>
          <w:szCs w:val="20"/>
          <w:lang w:val="en-US"/>
        </w:rPr>
        <w:t>XIX.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Dictaminar la procedencia jurídica de los convenios, contratos y demás actos jurídicos que le sean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propuestos por las unidades administrativas de la Secretaría, así como llev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ar el control y registro de los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mismos;</w:t>
      </w:r>
    </w:p>
    <w:p w:rsidR="003B4972" w:rsidRPr="003D7C94" w:rsidRDefault="003B4972" w:rsidP="003B4972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D7C94">
        <w:rPr>
          <w:rFonts w:ascii="Arial" w:hAnsi="Arial" w:cs="Arial"/>
          <w:b/>
          <w:spacing w:val="-4"/>
          <w:sz w:val="20"/>
          <w:szCs w:val="20"/>
          <w:lang w:val="en-US"/>
        </w:rPr>
        <w:t>XX.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Revisar y opinar, a solicitud del área interesada, sobre los proyectos de resolución de los recursos que se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interpongan en contra de actos o resoluciones de las unidades administrativas de la Secretaría, en términos de lo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previsto por la ley respectiva, para la suscripción del superior jerárquico que corresponda, con excepción de los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que, conforme a este Reglamento, sean competencia del Titular de la Secretaría;</w:t>
      </w:r>
    </w:p>
    <w:p w:rsid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D7C94">
        <w:rPr>
          <w:rFonts w:ascii="Arial" w:hAnsi="Arial" w:cs="Arial"/>
          <w:b/>
          <w:spacing w:val="-4"/>
          <w:sz w:val="20"/>
          <w:szCs w:val="20"/>
          <w:lang w:val="en-US"/>
        </w:rPr>
        <w:t>XXI.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Promover, a petición de las diversas unidades administrativas de la Secretaría y cuando jurídicamente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corresponda, la rescisión de los contratos y convenios relacionados con las atribuciones de su competencia;</w:t>
      </w:r>
    </w:p>
    <w:p w:rsidR="003B4972" w:rsidRPr="003D7C94" w:rsidRDefault="003B4972" w:rsidP="003B4972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D7C94">
        <w:rPr>
          <w:rFonts w:ascii="Arial" w:hAnsi="Arial" w:cs="Arial"/>
          <w:b/>
          <w:spacing w:val="-4"/>
          <w:sz w:val="20"/>
          <w:szCs w:val="20"/>
          <w:lang w:val="en-US"/>
        </w:rPr>
        <w:lastRenderedPageBreak/>
        <w:t>XXII.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Elaborar y revisar los anteproyectos de iniciativa de leyes, reglamentos, decretos, acuerdos de observancia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general y demás ordenamientos jurídicos relacionados con las atribuciones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de la Secretaría, considerando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la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participación de las unidades administrativas que correspondan;</w:t>
      </w:r>
    </w:p>
    <w:p w:rsid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D7C94">
        <w:rPr>
          <w:rFonts w:ascii="Arial" w:hAnsi="Arial" w:cs="Arial"/>
          <w:b/>
          <w:spacing w:val="-4"/>
          <w:sz w:val="20"/>
          <w:szCs w:val="20"/>
          <w:lang w:val="en-US"/>
        </w:rPr>
        <w:t>XXIII.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Revisar y emitir la opinión de las propuestas de manuales de organización, de procedimientos y de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servicios al público y, en su caso, remitirlos al Titular de la Secretaría para su aprobación y trámite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correspondiente;</w:t>
      </w:r>
    </w:p>
    <w:p w:rsid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D7C94">
        <w:rPr>
          <w:rFonts w:ascii="Arial" w:hAnsi="Arial" w:cs="Arial"/>
          <w:b/>
          <w:spacing w:val="-4"/>
          <w:sz w:val="20"/>
          <w:szCs w:val="20"/>
          <w:lang w:val="en-US"/>
        </w:rPr>
        <w:t>XXIV.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Gestionar, por los conductos apropiados y mediante el trámite correspondiente, la publicación en el</w:t>
      </w: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spacing w:val="-4"/>
          <w:sz w:val="20"/>
          <w:szCs w:val="20"/>
          <w:lang w:val="en-US"/>
        </w:rPr>
        <w:t>Periódico Oficial del Estado, de los ordenamientos, disposiciones y docume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ntos que de conformidad con las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disposiciones legales aplicables lo requieran;</w:t>
      </w:r>
    </w:p>
    <w:p w:rsid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D7C94">
        <w:rPr>
          <w:rFonts w:ascii="Arial" w:hAnsi="Arial" w:cs="Arial"/>
          <w:b/>
          <w:spacing w:val="-4"/>
          <w:sz w:val="20"/>
          <w:szCs w:val="20"/>
          <w:lang w:val="en-US"/>
        </w:rPr>
        <w:t>XXV.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Brindar apoyo jurídico en la elaboración de los proyectos programáticos competencia de la Secretaría;</w:t>
      </w:r>
    </w:p>
    <w:p w:rsid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D7C94">
        <w:rPr>
          <w:rFonts w:ascii="Arial" w:hAnsi="Arial" w:cs="Arial"/>
          <w:b/>
          <w:spacing w:val="-4"/>
          <w:sz w:val="20"/>
          <w:szCs w:val="20"/>
          <w:lang w:val="en-US"/>
        </w:rPr>
        <w:t>XXVI.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Participar, en lo que corresponda, en la formulación del anteproyecto de presupuesto anual de egresos que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le corresponda al área administrativa y remitirlo a la unidad administrativa competente para su conocimiento;</w:t>
      </w:r>
    </w:p>
    <w:p w:rsid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D7C94">
        <w:rPr>
          <w:rFonts w:ascii="Arial" w:hAnsi="Arial" w:cs="Arial"/>
          <w:b/>
          <w:spacing w:val="-4"/>
          <w:sz w:val="20"/>
          <w:szCs w:val="20"/>
          <w:lang w:val="en-US"/>
        </w:rPr>
        <w:t>XXVII.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Apoyar en el ámbito jurídico a las unidades administrativas de la Secretaría;</w:t>
      </w:r>
    </w:p>
    <w:p w:rsid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D7C94">
        <w:rPr>
          <w:rFonts w:ascii="Arial" w:hAnsi="Arial" w:cs="Arial"/>
          <w:b/>
          <w:spacing w:val="-4"/>
          <w:sz w:val="20"/>
          <w:szCs w:val="20"/>
          <w:lang w:val="en-US"/>
        </w:rPr>
        <w:t>XXVIII.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Validar la información contenida en el Sistema del Registro Estatal de Trámites y Servicios (RETyS), de la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Subcontraloría de Evaluación y Mejora de la Gestión de la Contraloría Gub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ernamental del Estado en lo que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compete a los trámites y servicios que presta la Secretaría; y</w:t>
      </w:r>
    </w:p>
    <w:p w:rsid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D7C94">
        <w:rPr>
          <w:rFonts w:ascii="Arial" w:hAnsi="Arial" w:cs="Arial"/>
          <w:b/>
          <w:spacing w:val="-4"/>
          <w:sz w:val="20"/>
          <w:szCs w:val="20"/>
          <w:lang w:val="en-US"/>
        </w:rPr>
        <w:t>XXIX.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Las demás que en el ámbito de su competencia le delegue el Titular de la Secretaría y las que le confieran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y establezcan las disposiciones legales, reglamentarias y administrativas aplicables.</w:t>
      </w:r>
    </w:p>
    <w:p w:rsidR="003B4972" w:rsidRPr="003B4972" w:rsidRDefault="003B4972" w:rsidP="003B4972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b/>
          <w:spacing w:val="-4"/>
          <w:sz w:val="20"/>
          <w:szCs w:val="20"/>
          <w:lang w:val="en-US"/>
        </w:rPr>
        <w:t>ARTÍCULO 29.</w:t>
      </w: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spacing w:val="-4"/>
          <w:sz w:val="20"/>
          <w:szCs w:val="20"/>
          <w:lang w:val="en-US"/>
        </w:rPr>
        <w:t>A la persona titular de la Dirección de Comunicación Social del despacho del Titular de la Secretaría, le</w:t>
      </w:r>
      <w:r w:rsidR="003D7C9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corresponde el ejercicio de las atribuciones siguientes:</w:t>
      </w:r>
    </w:p>
    <w:p w:rsidR="003D7C94" w:rsidRDefault="003D7C94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D7C94">
        <w:rPr>
          <w:rFonts w:ascii="Arial" w:hAnsi="Arial" w:cs="Arial"/>
          <w:b/>
          <w:spacing w:val="-4"/>
          <w:sz w:val="20"/>
          <w:szCs w:val="20"/>
          <w:lang w:val="en-US"/>
        </w:rPr>
        <w:t>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Asegurar el uso adecuado de la imagen gráfica de la Secretaría, en lo que concierne al escudo, logotipo,</w:t>
      </w:r>
      <w:r w:rsidR="003D7C9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identidad gráfica y colores, en campañas, exposiciones y actos, papelería oficial, publicaciones internas y</w:t>
      </w:r>
      <w:r w:rsidR="003D7C9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externas que realice y otras de naturaleza análoga;</w:t>
      </w:r>
    </w:p>
    <w:p w:rsidR="003D7C94" w:rsidRDefault="003D7C94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D7C94">
        <w:rPr>
          <w:rFonts w:ascii="Arial" w:hAnsi="Arial" w:cs="Arial"/>
          <w:b/>
          <w:spacing w:val="-4"/>
          <w:sz w:val="20"/>
          <w:szCs w:val="20"/>
          <w:lang w:val="en-US"/>
        </w:rPr>
        <w:t>II.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Proponer al Titular de la Secretaría, el sistema de comunicación interna en la misma, el cual deberá garantizar</w:t>
      </w:r>
      <w:r w:rsidR="003D7C9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el flujo de comunicación oportuna y relevante entre sus unidades administrativas;</w:t>
      </w:r>
    </w:p>
    <w:p w:rsidR="003D7C94" w:rsidRDefault="003D7C94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D7C94">
        <w:rPr>
          <w:rFonts w:ascii="Arial" w:hAnsi="Arial" w:cs="Arial"/>
          <w:b/>
          <w:spacing w:val="-4"/>
          <w:sz w:val="20"/>
          <w:szCs w:val="20"/>
          <w:lang w:val="en-US"/>
        </w:rPr>
        <w:t>III.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Elaborar y actualizar permanentemente un programa interno de comunicación que contenga la programación</w:t>
      </w:r>
      <w:r w:rsidR="003D7C9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de actividad comunicativa, así como el directorio de medios de comunicación y sus titulares;</w:t>
      </w:r>
    </w:p>
    <w:p w:rsidR="003D7C94" w:rsidRDefault="003D7C94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D7C94">
        <w:rPr>
          <w:rFonts w:ascii="Arial" w:hAnsi="Arial" w:cs="Arial"/>
          <w:b/>
          <w:spacing w:val="-4"/>
          <w:sz w:val="20"/>
          <w:szCs w:val="20"/>
          <w:lang w:val="en-US"/>
        </w:rPr>
        <w:t>IV.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Establecer y mantener una adecuada relación con los medios de comunicación, para informar las acciones</w:t>
      </w:r>
      <w:r w:rsidR="003D7C9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que realiza la Secretaría;</w:t>
      </w:r>
    </w:p>
    <w:p w:rsidR="003D7C94" w:rsidRDefault="003D7C94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D7C94">
        <w:rPr>
          <w:rFonts w:ascii="Arial" w:hAnsi="Arial" w:cs="Arial"/>
          <w:b/>
          <w:spacing w:val="-4"/>
          <w:sz w:val="20"/>
          <w:szCs w:val="20"/>
          <w:lang w:val="en-US"/>
        </w:rPr>
        <w:t>V.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Elaborar y gestionar la publicación de materiales informativos para la prensa escrita, radio y televisión que</w:t>
      </w:r>
      <w:r w:rsidR="003D7C9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emita el Titular de la Secretaría, así como los promocionales que se empleen en la difusión del quehacer de la</w:t>
      </w:r>
      <w:r w:rsidR="003D7C9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Secretaría;</w:t>
      </w:r>
    </w:p>
    <w:p w:rsidR="003D7C94" w:rsidRDefault="003D7C94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D7C94">
        <w:rPr>
          <w:rFonts w:ascii="Arial" w:hAnsi="Arial" w:cs="Arial"/>
          <w:b/>
          <w:spacing w:val="-4"/>
          <w:sz w:val="20"/>
          <w:szCs w:val="20"/>
          <w:lang w:val="en-US"/>
        </w:rPr>
        <w:t>VI.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Organizar y apoyar en las conferencias de prensa, al Titular de la Secretaría, convocando a los diversos</w:t>
      </w:r>
      <w:r w:rsidR="003D7C9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medios de comunicación y vigilando la correcta difusión de la información generada;</w:t>
      </w:r>
    </w:p>
    <w:p w:rsidR="003D7C94" w:rsidRDefault="003D7C94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D7C94">
        <w:rPr>
          <w:rFonts w:ascii="Arial" w:hAnsi="Arial" w:cs="Arial"/>
          <w:b/>
          <w:spacing w:val="-4"/>
          <w:sz w:val="20"/>
          <w:szCs w:val="20"/>
          <w:lang w:val="en-US"/>
        </w:rPr>
        <w:t>VII.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Capturar, analizar, sintetizar, recopilar notas informativas y dar seguimiento a la cobertura informativa de los</w:t>
      </w:r>
      <w:r w:rsidR="003D7C9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medios de comunicación, relacionadas con la Secretaría;</w:t>
      </w:r>
    </w:p>
    <w:p w:rsidR="003D7C94" w:rsidRDefault="003D7C94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D7C94">
        <w:rPr>
          <w:rFonts w:ascii="Arial" w:hAnsi="Arial" w:cs="Arial"/>
          <w:b/>
          <w:spacing w:val="-4"/>
          <w:sz w:val="20"/>
          <w:szCs w:val="20"/>
          <w:lang w:val="en-US"/>
        </w:rPr>
        <w:lastRenderedPageBreak/>
        <w:t>VIII.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Proveer al Titular de la Secretaría, de los elementos informativos relevantes, de los principales aspectos</w:t>
      </w:r>
      <w:r w:rsidR="003D7C9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políticos, económicos, sociales y culturales que se suscitan en el Estado, en materia de competencia de la</w:t>
      </w:r>
      <w:r w:rsidR="003D7C9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misma;</w:t>
      </w:r>
    </w:p>
    <w:p w:rsidR="003D7C94" w:rsidRDefault="003D7C94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268E7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D7C94">
        <w:rPr>
          <w:rFonts w:ascii="Arial" w:hAnsi="Arial" w:cs="Arial"/>
          <w:b/>
          <w:spacing w:val="-4"/>
          <w:sz w:val="20"/>
          <w:szCs w:val="20"/>
          <w:lang w:val="en-US"/>
        </w:rPr>
        <w:t>IX.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Promover la participación de los medios de comunicación masiva en el fortalecimiento de la conciencia</w:t>
      </w:r>
      <w:r w:rsidR="003D7C9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ecológica y de protección, conservación y preservación del medio ambiente y sus recursos naturales, en el</w:t>
      </w:r>
      <w:r w:rsidR="003D7C9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aliento al desarrollo urbano, así como de las políticas para el desarrollo sustentable en el Estado; y</w:t>
      </w:r>
    </w:p>
    <w:p w:rsid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D7C94">
        <w:rPr>
          <w:rFonts w:ascii="Arial" w:hAnsi="Arial" w:cs="Arial"/>
          <w:b/>
          <w:spacing w:val="-4"/>
          <w:sz w:val="20"/>
          <w:szCs w:val="20"/>
          <w:lang w:val="en-US"/>
        </w:rPr>
        <w:t>X.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Las demás que en el ámbito de su competencia le delegue el Titular de la Secretaría.</w:t>
      </w:r>
    </w:p>
    <w:p w:rsidR="003D7C94" w:rsidRDefault="003D7C94" w:rsidP="003B4972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b/>
          <w:spacing w:val="-4"/>
          <w:sz w:val="20"/>
          <w:szCs w:val="20"/>
          <w:lang w:val="en-US"/>
        </w:rPr>
        <w:t>ARTÍCULO 30.</w:t>
      </w:r>
    </w:p>
    <w:p w:rsid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spacing w:val="-4"/>
          <w:sz w:val="20"/>
          <w:szCs w:val="20"/>
          <w:lang w:val="en-US"/>
        </w:rPr>
        <w:t>A la persona titular de la Coordinación de Fortalecimiento Institucional del despacho del Titular de la Secretaría, le</w:t>
      </w:r>
      <w:r w:rsidR="003D7C9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corresponde el ejercicio de las atribuciones siguientes:</w:t>
      </w:r>
    </w:p>
    <w:p w:rsidR="003D7C94" w:rsidRPr="003B4972" w:rsidRDefault="003D7C94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D7C94">
        <w:rPr>
          <w:rFonts w:ascii="Arial" w:hAnsi="Arial" w:cs="Arial"/>
          <w:b/>
          <w:spacing w:val="-4"/>
          <w:sz w:val="20"/>
          <w:szCs w:val="20"/>
          <w:lang w:val="en-US"/>
        </w:rPr>
        <w:t>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Coadyuvar con el Titular de la Secretaría, en reuniones diversas para llevar una relación de los acuerdos que</w:t>
      </w:r>
      <w:r w:rsidR="003D7C9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en las mismas se tomen;</w:t>
      </w:r>
    </w:p>
    <w:p w:rsidR="003D7C94" w:rsidRDefault="003D7C94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D7C94">
        <w:rPr>
          <w:rFonts w:ascii="Arial" w:hAnsi="Arial" w:cs="Arial"/>
          <w:b/>
          <w:spacing w:val="-4"/>
          <w:sz w:val="20"/>
          <w:szCs w:val="20"/>
          <w:lang w:val="en-US"/>
        </w:rPr>
        <w:t>II.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Apoyar al Titular de la Secretaría en el seguimiento de los acuerdos tomados;</w:t>
      </w:r>
    </w:p>
    <w:p w:rsidR="003D7C94" w:rsidRDefault="003D7C94" w:rsidP="003B4972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D7C94">
        <w:rPr>
          <w:rFonts w:ascii="Arial" w:hAnsi="Arial" w:cs="Arial"/>
          <w:b/>
          <w:spacing w:val="-4"/>
          <w:sz w:val="20"/>
          <w:szCs w:val="20"/>
          <w:lang w:val="en-US"/>
        </w:rPr>
        <w:t>III.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Proponer al Titular de la Secretaría la elaboración, desarrollo e implementación de nuevas tecnologías de</w:t>
      </w:r>
      <w:r w:rsidR="003D7C9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información y comunicación;</w:t>
      </w:r>
    </w:p>
    <w:p w:rsidR="003D7C94" w:rsidRDefault="003D7C94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D7C94">
        <w:rPr>
          <w:rFonts w:ascii="Arial" w:hAnsi="Arial" w:cs="Arial"/>
          <w:b/>
          <w:spacing w:val="-4"/>
          <w:sz w:val="20"/>
          <w:szCs w:val="20"/>
          <w:lang w:val="en-US"/>
        </w:rPr>
        <w:t>IV.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Apoyar al Titular de la Secretaría, en la preparación del presupuesto anual de egresos de gasto corriente, en</w:t>
      </w:r>
      <w:r w:rsidR="003D7C9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congruencia con los lineamientos estratégicos previstos en el Plan Estatal de Desarrollo y de conformidad con la</w:t>
      </w:r>
      <w:r w:rsidR="003D7C9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legislación aplicable;</w:t>
      </w:r>
    </w:p>
    <w:p w:rsidR="003D7C94" w:rsidRDefault="003D7C94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D7C94">
        <w:rPr>
          <w:rFonts w:ascii="Arial" w:hAnsi="Arial" w:cs="Arial"/>
          <w:b/>
          <w:spacing w:val="-4"/>
          <w:sz w:val="20"/>
          <w:szCs w:val="20"/>
          <w:lang w:val="en-US"/>
        </w:rPr>
        <w:t>V.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Coordinar y supervisar el ejercicio del presupuesto del gasto corriente asignado a la Secretaría, con las</w:t>
      </w:r>
      <w:r w:rsidR="003D7C9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instancias administrativas competentes;</w:t>
      </w:r>
    </w:p>
    <w:p w:rsidR="003D7C94" w:rsidRDefault="003D7C94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D7C94">
        <w:rPr>
          <w:rFonts w:ascii="Arial" w:hAnsi="Arial" w:cs="Arial"/>
          <w:b/>
          <w:spacing w:val="-4"/>
          <w:sz w:val="20"/>
          <w:szCs w:val="20"/>
          <w:lang w:val="en-US"/>
        </w:rPr>
        <w:t>VI.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Revisar los proyectos de manual de organización, de procedimientos y de servicios al público;</w:t>
      </w:r>
    </w:p>
    <w:p w:rsidR="003D7C94" w:rsidRDefault="003D7C94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D7C94">
        <w:rPr>
          <w:rFonts w:ascii="Arial" w:hAnsi="Arial" w:cs="Arial"/>
          <w:b/>
          <w:spacing w:val="-4"/>
          <w:sz w:val="20"/>
          <w:szCs w:val="20"/>
          <w:lang w:val="en-US"/>
        </w:rPr>
        <w:t>VII.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Coordinar las acciones tendientes a la elaboración del anteproyecto de presupuesto anual de egresos de la</w:t>
      </w:r>
      <w:r w:rsidR="003D7C9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Secretaría;</w:t>
      </w:r>
    </w:p>
    <w:p w:rsidR="003D7C94" w:rsidRDefault="003D7C94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D7C94">
        <w:rPr>
          <w:rFonts w:ascii="Arial" w:hAnsi="Arial" w:cs="Arial"/>
          <w:b/>
          <w:spacing w:val="-4"/>
          <w:sz w:val="20"/>
          <w:szCs w:val="20"/>
          <w:lang w:val="en-US"/>
        </w:rPr>
        <w:t>VIII.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Asesorar a las unidades administrativas de la Secretaría en materia de planeación y financiamiento</w:t>
      </w:r>
      <w:r w:rsidR="003D7C9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estratégico;</w:t>
      </w:r>
    </w:p>
    <w:p w:rsidR="003D7C94" w:rsidRDefault="003D7C94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D7C94">
        <w:rPr>
          <w:rFonts w:ascii="Arial" w:hAnsi="Arial" w:cs="Arial"/>
          <w:b/>
          <w:spacing w:val="-4"/>
          <w:sz w:val="20"/>
          <w:szCs w:val="20"/>
          <w:lang w:val="en-US"/>
        </w:rPr>
        <w:t>IX.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Participar como enlace con los organismos descentralizados sectorizados a la Secretaría, en los aspectos</w:t>
      </w:r>
      <w:r w:rsidR="003D7C9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administrativos y de seguimiento a sus programas;</w:t>
      </w:r>
    </w:p>
    <w:p w:rsidR="003D7C94" w:rsidRDefault="003D7C94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D7C94">
        <w:rPr>
          <w:rFonts w:ascii="Arial" w:hAnsi="Arial" w:cs="Arial"/>
          <w:b/>
          <w:spacing w:val="-4"/>
          <w:sz w:val="20"/>
          <w:szCs w:val="20"/>
          <w:lang w:val="en-US"/>
        </w:rPr>
        <w:t>X.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Representar a la Secretaría cuando así lo designe la persona titular de la misma, en los consejos de</w:t>
      </w:r>
      <w:r w:rsidR="003D7C9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administración y juntas de gobierno de los organismos descentralizados sectorizados a ella;</w:t>
      </w:r>
    </w:p>
    <w:p w:rsidR="003D7C94" w:rsidRDefault="003D7C94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D7C94">
        <w:rPr>
          <w:rFonts w:ascii="Arial" w:hAnsi="Arial" w:cs="Arial"/>
          <w:b/>
          <w:spacing w:val="-4"/>
          <w:sz w:val="20"/>
          <w:szCs w:val="20"/>
          <w:lang w:val="en-US"/>
        </w:rPr>
        <w:t>XI.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Vigilar y controlar los acuerdos que se tomen en los consejos de administración y juntas de gobierno de los</w:t>
      </w:r>
      <w:r w:rsidR="003D7C9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organismos descentralizados en los que la Secretaría participe;</w:t>
      </w:r>
    </w:p>
    <w:p w:rsidR="003D7C94" w:rsidRDefault="003D7C94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D7C94">
        <w:rPr>
          <w:rFonts w:ascii="Arial" w:hAnsi="Arial" w:cs="Arial"/>
          <w:b/>
          <w:spacing w:val="-4"/>
          <w:sz w:val="20"/>
          <w:szCs w:val="20"/>
          <w:lang w:val="en-US"/>
        </w:rPr>
        <w:t>XII.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Coordinar la colaboración administrativa entre los diferentes organismos descentralizados sectorizados a la</w:t>
      </w:r>
      <w:r w:rsidR="003D7C9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Secretaría, alineando los esfuerzos de todos los actores en armonía con el Plan Estatal de Desarrollo;</w:t>
      </w:r>
    </w:p>
    <w:p w:rsidR="003D7C94" w:rsidRDefault="003D7C94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D7C94">
        <w:rPr>
          <w:rFonts w:ascii="Arial" w:hAnsi="Arial" w:cs="Arial"/>
          <w:b/>
          <w:spacing w:val="-4"/>
          <w:sz w:val="20"/>
          <w:szCs w:val="20"/>
          <w:lang w:val="en-US"/>
        </w:rPr>
        <w:t>XIII.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Fungir como enlace de la Secretaría con los organismos operadores de agua en el Estado, sobre los</w:t>
      </w:r>
      <w:r w:rsidR="003D7C9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aspectos financieros, comerciales y administrativos;</w:t>
      </w:r>
    </w:p>
    <w:p w:rsidR="003D7C94" w:rsidRPr="003D7C94" w:rsidRDefault="003D7C94" w:rsidP="003B4972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D7C94">
        <w:rPr>
          <w:rFonts w:ascii="Arial" w:hAnsi="Arial" w:cs="Arial"/>
          <w:b/>
          <w:spacing w:val="-4"/>
          <w:sz w:val="20"/>
          <w:szCs w:val="20"/>
          <w:lang w:val="en-US"/>
        </w:rPr>
        <w:t>XIV.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Preparar diagnósticos financieros, comerciales y administrativos de los organismos operadores de agua en</w:t>
      </w:r>
      <w:r w:rsidR="003D7C9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el Estado;</w:t>
      </w:r>
    </w:p>
    <w:p w:rsidR="003D7C94" w:rsidRDefault="003D7C94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D7C94" w:rsidRPr="00AD0258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D7C94">
        <w:rPr>
          <w:rFonts w:ascii="Arial" w:hAnsi="Arial" w:cs="Arial"/>
          <w:b/>
          <w:spacing w:val="-4"/>
          <w:sz w:val="20"/>
          <w:szCs w:val="20"/>
          <w:lang w:val="en-US"/>
        </w:rPr>
        <w:t>XV.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Fomentar la planeación y organización en los organismos operadores de agua potable en el Estado;</w:t>
      </w: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D7C94">
        <w:rPr>
          <w:rFonts w:ascii="Arial" w:hAnsi="Arial" w:cs="Arial"/>
          <w:b/>
          <w:spacing w:val="-4"/>
          <w:sz w:val="20"/>
          <w:szCs w:val="20"/>
          <w:lang w:val="en-US"/>
        </w:rPr>
        <w:lastRenderedPageBreak/>
        <w:t>XVI.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Implementar indicadores de evaluación, que permitan el seguimiento de sus operaciones financieras,</w:t>
      </w:r>
      <w:r w:rsidR="003D7C9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comerciales y administrativas;</w:t>
      </w:r>
    </w:p>
    <w:p w:rsidR="003D7C94" w:rsidRDefault="003D7C94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D7C94">
        <w:rPr>
          <w:rFonts w:ascii="Arial" w:hAnsi="Arial" w:cs="Arial"/>
          <w:b/>
          <w:spacing w:val="-4"/>
          <w:sz w:val="20"/>
          <w:szCs w:val="20"/>
          <w:lang w:val="en-US"/>
        </w:rPr>
        <w:t>XVII.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Participar como enlace en la implementación de sistemas de información que otorguen seguridad en el</w:t>
      </w:r>
      <w:r w:rsidR="003D7C9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manejo de la información y aseguren el control de las operaciones, sobre políticas convenidas;</w:t>
      </w:r>
    </w:p>
    <w:p w:rsidR="003D7C94" w:rsidRDefault="003D7C94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D7C94">
        <w:rPr>
          <w:rFonts w:ascii="Arial" w:hAnsi="Arial" w:cs="Arial"/>
          <w:b/>
          <w:spacing w:val="-4"/>
          <w:sz w:val="20"/>
          <w:szCs w:val="20"/>
          <w:lang w:val="en-US"/>
        </w:rPr>
        <w:t>XVIII.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Representar a la Secretaría en los consejos de administración de los organismos operadores de agua en el</w:t>
      </w:r>
      <w:r w:rsidR="003D7C9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Estado, a fin de participar y promover la correcta administración de los organismos, así como la implementación</w:t>
      </w:r>
      <w:r w:rsidR="003D7C9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de mejores prácticas;</w:t>
      </w:r>
    </w:p>
    <w:p w:rsidR="003D7C94" w:rsidRDefault="003D7C94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416D6">
        <w:rPr>
          <w:rFonts w:ascii="Arial" w:hAnsi="Arial" w:cs="Arial"/>
          <w:b/>
          <w:spacing w:val="-4"/>
          <w:sz w:val="20"/>
          <w:szCs w:val="20"/>
          <w:lang w:val="en-US"/>
        </w:rPr>
        <w:t>XIX.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Evaluar propuestas financieras, comerciales y administrativas de los organismos operadores de agua en el</w:t>
      </w:r>
      <w:r w:rsidR="003D7C9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Estado;</w:t>
      </w:r>
    </w:p>
    <w:p w:rsidR="003D7C94" w:rsidRDefault="003D7C94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416D6">
        <w:rPr>
          <w:rFonts w:ascii="Arial" w:hAnsi="Arial" w:cs="Arial"/>
          <w:b/>
          <w:spacing w:val="-4"/>
          <w:sz w:val="20"/>
          <w:szCs w:val="20"/>
          <w:lang w:val="en-US"/>
        </w:rPr>
        <w:t>XX.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Controlar y dar seguimiento a la condición financiera de los organismos operadores de agua en el Estado;</w:t>
      </w:r>
    </w:p>
    <w:p w:rsidR="003D7C94" w:rsidRDefault="003D7C94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416D6">
        <w:rPr>
          <w:rFonts w:ascii="Arial" w:hAnsi="Arial" w:cs="Arial"/>
          <w:b/>
          <w:spacing w:val="-4"/>
          <w:sz w:val="20"/>
          <w:szCs w:val="20"/>
          <w:lang w:val="en-US"/>
        </w:rPr>
        <w:t>XXI.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Proponer modificaciones a la normatividad establecida que permita a los organismos adecuarse a los</w:t>
      </w: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spacing w:val="-4"/>
          <w:sz w:val="20"/>
          <w:szCs w:val="20"/>
          <w:lang w:val="en-US"/>
        </w:rPr>
        <w:t>cambios, para un mejor funcionamiento;</w:t>
      </w:r>
    </w:p>
    <w:p w:rsidR="003D7C94" w:rsidRDefault="003D7C94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416D6">
        <w:rPr>
          <w:rFonts w:ascii="Arial" w:hAnsi="Arial" w:cs="Arial"/>
          <w:b/>
          <w:spacing w:val="-4"/>
          <w:sz w:val="20"/>
          <w:szCs w:val="20"/>
          <w:lang w:val="en-US"/>
        </w:rPr>
        <w:t>XXII.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Evaluar las propuestas de incremento tarifario en los organismos operadores de agua en el Estado;</w:t>
      </w:r>
    </w:p>
    <w:p w:rsidR="003D7C94" w:rsidRDefault="003D7C94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416D6">
        <w:rPr>
          <w:rFonts w:ascii="Arial" w:hAnsi="Arial" w:cs="Arial"/>
          <w:b/>
          <w:spacing w:val="-4"/>
          <w:sz w:val="20"/>
          <w:szCs w:val="20"/>
          <w:lang w:val="en-US"/>
        </w:rPr>
        <w:t>XXIII.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Proponer el desarrollo e implementación de programas que coadyuven en los aspectos ya mencionados,</w:t>
      </w:r>
      <w:r w:rsidR="003D7C9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mediante la formalización de convenios específicos de colaboración; y</w:t>
      </w:r>
    </w:p>
    <w:p w:rsidR="003D7C94" w:rsidRPr="005416D6" w:rsidRDefault="003D7C94" w:rsidP="003B4972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416D6">
        <w:rPr>
          <w:rFonts w:ascii="Arial" w:hAnsi="Arial" w:cs="Arial"/>
          <w:b/>
          <w:spacing w:val="-4"/>
          <w:sz w:val="20"/>
          <w:szCs w:val="20"/>
          <w:lang w:val="en-US"/>
        </w:rPr>
        <w:t>XXIV.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Las demás que las disposiciones aplicables le confieran, las que le encomiende el Titular de la Secretaría y</w:t>
      </w:r>
      <w:r w:rsidR="003D7C9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las que correspondan a las unidades administrativas que se le adscriban.</w:t>
      </w:r>
    </w:p>
    <w:p w:rsidR="003D7C94" w:rsidRDefault="003D7C94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5416D6" w:rsidRDefault="003B4972" w:rsidP="003B4972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5416D6">
        <w:rPr>
          <w:rFonts w:ascii="Arial" w:hAnsi="Arial" w:cs="Arial"/>
          <w:b/>
          <w:spacing w:val="-4"/>
          <w:sz w:val="20"/>
          <w:szCs w:val="20"/>
          <w:lang w:val="en-US"/>
        </w:rPr>
        <w:t>ARTÍCULO 31.</w:t>
      </w: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spacing w:val="-4"/>
          <w:sz w:val="20"/>
          <w:szCs w:val="20"/>
          <w:lang w:val="en-US"/>
        </w:rPr>
        <w:t>A la persona titular de la Dirección Administrativa de la Coordinación de Fortalecimiento Institucional, le</w:t>
      </w: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spacing w:val="-4"/>
          <w:sz w:val="20"/>
          <w:szCs w:val="20"/>
          <w:lang w:val="en-US"/>
        </w:rPr>
        <w:t>corresponde el ejercicio de las atribuciones siguientes:</w:t>
      </w:r>
    </w:p>
    <w:p w:rsidR="003D7C94" w:rsidRDefault="003D7C94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268E7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416D6">
        <w:rPr>
          <w:rFonts w:ascii="Arial" w:hAnsi="Arial" w:cs="Arial"/>
          <w:b/>
          <w:spacing w:val="-4"/>
          <w:sz w:val="20"/>
          <w:szCs w:val="20"/>
          <w:lang w:val="en-US"/>
        </w:rPr>
        <w:t>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Establecer, operar y controlar los sistemas, procedimientos y servicios técnicos, administrativos, presupuestales</w:t>
      </w:r>
      <w:r w:rsidR="003D7C9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y contables para el manejo de los recursos humanos, materiales y financieros que requiera la Secretaría, de</w:t>
      </w:r>
      <w:r w:rsidR="003D7C9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conformidad con los lineamientos y criterios establecidos por la dependencia estatal competente y de</w:t>
      </w:r>
      <w:r w:rsidR="003D7C9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conformidad con la legislación aplicable;</w:t>
      </w:r>
    </w:p>
    <w:p w:rsid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416D6">
        <w:rPr>
          <w:rFonts w:ascii="Arial" w:hAnsi="Arial" w:cs="Arial"/>
          <w:b/>
          <w:spacing w:val="-4"/>
          <w:sz w:val="20"/>
          <w:szCs w:val="20"/>
          <w:lang w:val="en-US"/>
        </w:rPr>
        <w:t>II.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Controlar el ejercicio del presupuesto del gasto corriente asignado a la Secretaría, en coordinación con las</w:t>
      </w: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spacing w:val="-4"/>
          <w:sz w:val="20"/>
          <w:szCs w:val="20"/>
          <w:lang w:val="en-US"/>
        </w:rPr>
        <w:t>instancias administrativas competentes, llevando un estricto registro, control y evaluación de los requerimientos</w:t>
      </w:r>
      <w:r w:rsidR="003D7C9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de cada una de las unidades administrativas;</w:t>
      </w:r>
    </w:p>
    <w:p w:rsidR="003D7C94" w:rsidRDefault="003D7C94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416D6">
        <w:rPr>
          <w:rFonts w:ascii="Arial" w:hAnsi="Arial" w:cs="Arial"/>
          <w:b/>
          <w:spacing w:val="-4"/>
          <w:sz w:val="20"/>
          <w:szCs w:val="20"/>
          <w:lang w:val="en-US"/>
        </w:rPr>
        <w:t>III.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Gestionar la autorización de los pagos a contratistas, proveedores, viáticos y gastos en coordinación con las</w:t>
      </w:r>
      <w:r w:rsidR="003D7C9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unidades administrativas, órganos y dependencias competentes del Poder Ejecutivo Estatal;</w:t>
      </w:r>
    </w:p>
    <w:p w:rsidR="003D7C94" w:rsidRDefault="003D7C94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416D6">
        <w:rPr>
          <w:rFonts w:ascii="Arial" w:hAnsi="Arial" w:cs="Arial"/>
          <w:b/>
          <w:spacing w:val="-4"/>
          <w:sz w:val="20"/>
          <w:szCs w:val="20"/>
          <w:lang w:val="en-US"/>
        </w:rPr>
        <w:t>IV.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Procurar y supervisar que se lleve un adecuado control de plazas, permisos, altas y bajas, cambios de</w:t>
      </w: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spacing w:val="-4"/>
          <w:sz w:val="20"/>
          <w:szCs w:val="20"/>
          <w:lang w:val="en-US"/>
        </w:rPr>
        <w:t>adscripción o cualquier otro movimiento relacionado con los recursos humanos de la Secretaría, con base en las</w:t>
      </w:r>
      <w:r w:rsidR="003D7C94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disposiciones vigentes y los lineamientos emanados de las dependencias del gobierno del Estado competentes;</w:t>
      </w:r>
    </w:p>
    <w:p w:rsidR="003D7C94" w:rsidRDefault="003D7C94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5416D6">
        <w:rPr>
          <w:rFonts w:ascii="Arial" w:hAnsi="Arial" w:cs="Arial"/>
          <w:b/>
          <w:spacing w:val="-4"/>
          <w:sz w:val="20"/>
          <w:szCs w:val="20"/>
          <w:lang w:val="en-US"/>
        </w:rPr>
        <w:t>V.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Tramitar los nombramientos, contrataciones, remociones, cambios de adscripción, promociones, comisiones,</w:t>
      </w:r>
      <w:r w:rsidR="005416D6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suspensión, cese, renuncia, vacaciones, baja, licencia o jubilación del personal de la Secretaría, en coordinación</w:t>
      </w:r>
      <w:r w:rsidR="005416D6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con la dependencia competente y de conformidad con las disposiciones jurídicas aplicables;</w:t>
      </w:r>
    </w:p>
    <w:p w:rsidR="005416D6" w:rsidRDefault="005416D6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D20D1">
        <w:rPr>
          <w:rFonts w:ascii="Arial" w:hAnsi="Arial" w:cs="Arial"/>
          <w:b/>
          <w:spacing w:val="-4"/>
          <w:sz w:val="20"/>
          <w:szCs w:val="20"/>
          <w:lang w:val="en-US"/>
        </w:rPr>
        <w:t>VI.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Instrumentar mecanismos de control que permitan obtener información sobre inasistencias, incapacidades y</w:t>
      </w:r>
      <w:r w:rsidR="005416D6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permisos del personal de la Secretaría;</w:t>
      </w:r>
    </w:p>
    <w:p w:rsidR="005416D6" w:rsidRDefault="005416D6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D20D1">
        <w:rPr>
          <w:rFonts w:ascii="Arial" w:hAnsi="Arial" w:cs="Arial"/>
          <w:b/>
          <w:spacing w:val="-4"/>
          <w:sz w:val="20"/>
          <w:szCs w:val="20"/>
          <w:lang w:val="en-US"/>
        </w:rPr>
        <w:lastRenderedPageBreak/>
        <w:t>VII.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Integrar, controlar y mantener actualizados los expedientes del personal de la Secretaría;</w:t>
      </w:r>
    </w:p>
    <w:p w:rsidR="005416D6" w:rsidRDefault="005416D6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D20D1">
        <w:rPr>
          <w:rFonts w:ascii="Arial" w:hAnsi="Arial" w:cs="Arial"/>
          <w:b/>
          <w:spacing w:val="-4"/>
          <w:sz w:val="20"/>
          <w:szCs w:val="20"/>
          <w:lang w:val="en-US"/>
        </w:rPr>
        <w:t>VIII.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Detectar las necesidades de capacitación del personal de la Secretaría y proponer la instrumentación de</w:t>
      </w:r>
      <w:r w:rsidR="005416D6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programas que permitan responder a los requerimientos para el mejor desarrollo de sus funciones;</w:t>
      </w:r>
    </w:p>
    <w:p w:rsidR="005416D6" w:rsidRDefault="005416D6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D20D1">
        <w:rPr>
          <w:rFonts w:ascii="Arial" w:hAnsi="Arial" w:cs="Arial"/>
          <w:b/>
          <w:spacing w:val="-4"/>
          <w:sz w:val="20"/>
          <w:szCs w:val="20"/>
          <w:lang w:val="en-US"/>
        </w:rPr>
        <w:t>IX.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Realizar ante la dependencia competente, los trámites necesarios para el pago de sueldos del personal de la</w:t>
      </w:r>
      <w:r w:rsidR="005416D6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Secretaría;</w:t>
      </w:r>
    </w:p>
    <w:p w:rsidR="005416D6" w:rsidRPr="00ED20D1" w:rsidRDefault="005416D6" w:rsidP="003B4972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D20D1">
        <w:rPr>
          <w:rFonts w:ascii="Arial" w:hAnsi="Arial" w:cs="Arial"/>
          <w:b/>
          <w:spacing w:val="-4"/>
          <w:sz w:val="20"/>
          <w:szCs w:val="20"/>
          <w:lang w:val="en-US"/>
        </w:rPr>
        <w:t>X.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Supervisar la correcta utilización de los recursos asignados a los proyectos de las distintas unidades</w:t>
      </w:r>
      <w:r w:rsidR="005416D6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administrativas que comprende la Secretaría, procurando el manejo transparente del recurso asignado;</w:t>
      </w:r>
    </w:p>
    <w:p w:rsidR="005416D6" w:rsidRPr="00ED20D1" w:rsidRDefault="005416D6" w:rsidP="003B4972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D20D1">
        <w:rPr>
          <w:rFonts w:ascii="Arial" w:hAnsi="Arial" w:cs="Arial"/>
          <w:b/>
          <w:spacing w:val="-4"/>
          <w:sz w:val="20"/>
          <w:szCs w:val="20"/>
          <w:lang w:val="en-US"/>
        </w:rPr>
        <w:t>XI.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Establecer, coordinar y dar seguimiento a la operación de los sistemas de contabilidad, así como elaborar los</w:t>
      </w:r>
      <w:r w:rsidR="00ED20D1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estados contables y financieros correspondientes;</w:t>
      </w:r>
    </w:p>
    <w:p w:rsidR="00ED20D1" w:rsidRDefault="00ED20D1" w:rsidP="003B4972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D20D1">
        <w:rPr>
          <w:rFonts w:ascii="Arial" w:hAnsi="Arial" w:cs="Arial"/>
          <w:b/>
          <w:spacing w:val="-4"/>
          <w:sz w:val="20"/>
          <w:szCs w:val="20"/>
          <w:lang w:val="en-US"/>
        </w:rPr>
        <w:t>XII.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Tramitar oportunamente los servicios y requerimientos de recursos materiales que soliciten las unidades</w:t>
      </w: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spacing w:val="-4"/>
          <w:sz w:val="20"/>
          <w:szCs w:val="20"/>
          <w:lang w:val="en-US"/>
        </w:rPr>
        <w:t>administrativas de la Secretaría, programando las adquisiciones, arrendamientos y contratación de servicios en</w:t>
      </w:r>
      <w:r w:rsidR="00ED20D1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razón a sus necesidades, así como supervisar los procedimientos de com</w:t>
      </w:r>
      <w:r w:rsidR="00ED20D1">
        <w:rPr>
          <w:rFonts w:ascii="Arial" w:hAnsi="Arial" w:cs="Arial"/>
          <w:spacing w:val="-4"/>
          <w:sz w:val="20"/>
          <w:szCs w:val="20"/>
          <w:lang w:val="en-US"/>
        </w:rPr>
        <w:t xml:space="preserve">pra necesarios, en coordinación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con los</w:t>
      </w:r>
      <w:r w:rsidR="00ED20D1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órganos y dependencias de la administración pública competentes;</w:t>
      </w:r>
    </w:p>
    <w:p w:rsidR="00ED20D1" w:rsidRDefault="00ED20D1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D20D1">
        <w:rPr>
          <w:rFonts w:ascii="Arial" w:hAnsi="Arial" w:cs="Arial"/>
          <w:b/>
          <w:spacing w:val="-4"/>
          <w:sz w:val="20"/>
          <w:szCs w:val="20"/>
          <w:lang w:val="en-US"/>
        </w:rPr>
        <w:t>XIII.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Proponer, para su baja, los bienes muebles inservibles, en términos de la legislación aplicable;</w:t>
      </w:r>
    </w:p>
    <w:p w:rsidR="00ED20D1" w:rsidRDefault="00ED20D1" w:rsidP="003B4972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D20D1">
        <w:rPr>
          <w:rFonts w:ascii="Arial" w:hAnsi="Arial" w:cs="Arial"/>
          <w:b/>
          <w:spacing w:val="-4"/>
          <w:sz w:val="20"/>
          <w:szCs w:val="20"/>
          <w:lang w:val="en-US"/>
        </w:rPr>
        <w:t>XIV.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Coordinar, apoyar e intervenir con las unidades administrativas competentes, en el proceso de entregarecepción intermedia o final, según corresponda, de conformidad con lo establecido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en la legislación aplicable en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la materia;</w:t>
      </w: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D20D1">
        <w:rPr>
          <w:rFonts w:ascii="Arial" w:hAnsi="Arial" w:cs="Arial"/>
          <w:b/>
          <w:spacing w:val="-4"/>
          <w:sz w:val="20"/>
          <w:szCs w:val="20"/>
          <w:lang w:val="en-US"/>
        </w:rPr>
        <w:t>XV.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Procurar el mantenimiento de los bienes adquiridos o arrendados, encaminando las condiciones apropiadas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de operación, así como vigilar que se destinen al cumplimiento de los p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rogramas y acciones previamente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determinados;</w:t>
      </w:r>
    </w:p>
    <w:p w:rsidR="003B4972" w:rsidRPr="00ED20D1" w:rsidRDefault="003B4972" w:rsidP="003B4972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D20D1">
        <w:rPr>
          <w:rFonts w:ascii="Arial" w:hAnsi="Arial" w:cs="Arial"/>
          <w:b/>
          <w:spacing w:val="-4"/>
          <w:sz w:val="20"/>
          <w:szCs w:val="20"/>
          <w:lang w:val="en-US"/>
        </w:rPr>
        <w:t>XVI.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Coadyuvar y participar con la dependencia competente, en la realización de las funciones y obligaciones que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le corresponda realizar, de conformidad con la Ley de Adquisiciones para la Admin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istración Pública del Estado de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Tamaulipas y sus Municipios;</w:t>
      </w:r>
    </w:p>
    <w:p w:rsid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D20D1">
        <w:rPr>
          <w:rFonts w:ascii="Arial" w:hAnsi="Arial" w:cs="Arial"/>
          <w:b/>
          <w:spacing w:val="-4"/>
          <w:sz w:val="20"/>
          <w:szCs w:val="20"/>
          <w:lang w:val="en-US"/>
        </w:rPr>
        <w:t>XVII.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Tomar las providencias necesarias para el aseguramiento, protección y custodia de los bienes patrimonio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del Estado asignados a la Secretaría, y sobre los que tenga posesión legítima, a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sí como mantener actualizado el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control de sus inventarios;</w:t>
      </w:r>
    </w:p>
    <w:p w:rsid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D20D1">
        <w:rPr>
          <w:rFonts w:ascii="Arial" w:hAnsi="Arial" w:cs="Arial"/>
          <w:b/>
          <w:spacing w:val="-4"/>
          <w:sz w:val="20"/>
          <w:szCs w:val="20"/>
          <w:lang w:val="en-US"/>
        </w:rPr>
        <w:t>XVIII.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Facilitar al personal de las dependencias competentes, el acceso a sus almacenes, ofic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inas, plantas,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talleres y demás instalaciones, así como proveer la información necesaria para el ejercicio de sus atribuciones;</w:t>
      </w:r>
    </w:p>
    <w:p w:rsid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D20D1">
        <w:rPr>
          <w:rFonts w:ascii="Arial" w:hAnsi="Arial" w:cs="Arial"/>
          <w:b/>
          <w:spacing w:val="-4"/>
          <w:sz w:val="20"/>
          <w:szCs w:val="20"/>
          <w:lang w:val="en-US"/>
        </w:rPr>
        <w:t>XIX.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Cumplir con las resoluciones, lineamientos y bases que emita la Secretaría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de Administración del Gobierno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del Estado en materia de su competencia, conforme las disposiciones jurídicas aplicables; y</w:t>
      </w:r>
    </w:p>
    <w:p w:rsid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D20D1">
        <w:rPr>
          <w:rFonts w:ascii="Arial" w:hAnsi="Arial" w:cs="Arial"/>
          <w:b/>
          <w:spacing w:val="-4"/>
          <w:sz w:val="20"/>
          <w:szCs w:val="20"/>
          <w:lang w:val="en-US"/>
        </w:rPr>
        <w:t>XX.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Las demás que en el ámbito de su competencia le delegue el Titular de la Secr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etaría y las que le confieran y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establezcan las disposiciones legales, reglamentarias y administrativas aplicables.</w:t>
      </w:r>
    </w:p>
    <w:p w:rsid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b/>
          <w:spacing w:val="-4"/>
          <w:sz w:val="20"/>
          <w:szCs w:val="20"/>
          <w:lang w:val="en-US"/>
        </w:rPr>
        <w:t>ARTÍCULO 32.</w:t>
      </w: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spacing w:val="-4"/>
          <w:sz w:val="20"/>
          <w:szCs w:val="20"/>
          <w:lang w:val="en-US"/>
        </w:rPr>
        <w:t>A la persona titular de la Dirección de Planeación y Evaluación de la Coordinación de Fortalecimiento</w:t>
      </w: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spacing w:val="-4"/>
          <w:sz w:val="20"/>
          <w:szCs w:val="20"/>
          <w:lang w:val="en-US"/>
        </w:rPr>
        <w:t>Institucional, le corresponde el ejercicio de las atribuciones siguientes:</w:t>
      </w:r>
    </w:p>
    <w:p w:rsidR="003B4972" w:rsidRDefault="003B4972" w:rsidP="003B4972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b/>
          <w:spacing w:val="-4"/>
          <w:sz w:val="20"/>
          <w:szCs w:val="20"/>
          <w:lang w:val="en-US"/>
        </w:rPr>
        <w:t>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Controlar y organizar la documentación que surja de las diversas reuniones que se convocan en el Estado;</w:t>
      </w:r>
    </w:p>
    <w:p w:rsid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b/>
          <w:spacing w:val="-4"/>
          <w:sz w:val="20"/>
          <w:szCs w:val="20"/>
          <w:lang w:val="en-US"/>
        </w:rPr>
        <w:t>II.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Dar seguimiento a los programas y/o proyectos de la Secretaría;</w:t>
      </w:r>
    </w:p>
    <w:p w:rsid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b/>
          <w:spacing w:val="-4"/>
          <w:sz w:val="20"/>
          <w:szCs w:val="20"/>
          <w:lang w:val="en-US"/>
        </w:rPr>
        <w:lastRenderedPageBreak/>
        <w:t>III.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Formular los proyectos del manual de organización, de procedimientos y de servicios al público, enviándolo a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la Dirección Jurídica de la Secretaría para su revisión y trámite correspondiente;</w:t>
      </w:r>
    </w:p>
    <w:p w:rsid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b/>
          <w:spacing w:val="-4"/>
          <w:sz w:val="20"/>
          <w:szCs w:val="20"/>
          <w:lang w:val="en-US"/>
        </w:rPr>
        <w:t>IV.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Controlar y administrar los temas relevantes que el Titular de la Secretaría indique;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</w:p>
    <w:p w:rsidR="003B4972" w:rsidRDefault="003B4972" w:rsidP="003B4972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3B4972" w:rsidRP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b/>
          <w:spacing w:val="-4"/>
          <w:sz w:val="20"/>
          <w:szCs w:val="20"/>
          <w:lang w:val="en-US"/>
        </w:rPr>
        <w:t>V.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Participar en la elaboración del anteproyecto de Presupuesto de Egresos de la Secretaría;</w:t>
      </w:r>
    </w:p>
    <w:p w:rsidR="003B4972" w:rsidRDefault="003B4972" w:rsidP="003B4972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3B4972">
        <w:rPr>
          <w:rFonts w:ascii="Arial" w:hAnsi="Arial" w:cs="Arial"/>
          <w:b/>
          <w:spacing w:val="-4"/>
          <w:sz w:val="20"/>
          <w:szCs w:val="20"/>
          <w:lang w:val="en-US"/>
        </w:rPr>
        <w:t>VI.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 xml:space="preserve"> Coadyuvar con el Titular de la Secretaría en sus giras de trabajo y actos institucionales, coordinando la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3B4972">
        <w:rPr>
          <w:rFonts w:ascii="Arial" w:hAnsi="Arial" w:cs="Arial"/>
          <w:spacing w:val="-4"/>
          <w:sz w:val="20"/>
          <w:szCs w:val="20"/>
          <w:lang w:val="en-US"/>
        </w:rPr>
        <w:t>organización, desarrollo del viaje y demás actividades inherentes;</w:t>
      </w:r>
    </w:p>
    <w:p w:rsid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D20D1">
        <w:rPr>
          <w:rFonts w:ascii="Arial" w:hAnsi="Arial" w:cs="Arial"/>
          <w:b/>
          <w:spacing w:val="-4"/>
          <w:sz w:val="20"/>
          <w:szCs w:val="20"/>
          <w:lang w:val="en-US"/>
        </w:rPr>
        <w:t>VII.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 xml:space="preserve"> Clasificar la información que con motivo de los acuerdos tomados proporcionen los municipios y las diversas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dependencias del gobierno del Estado;</w:t>
      </w: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D20D1">
        <w:rPr>
          <w:rFonts w:ascii="Arial" w:hAnsi="Arial" w:cs="Arial"/>
          <w:b/>
          <w:spacing w:val="-4"/>
          <w:sz w:val="20"/>
          <w:szCs w:val="20"/>
          <w:lang w:val="en-US"/>
        </w:rPr>
        <w:t>VIII.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 xml:space="preserve"> Recibir y dar seguimiento a las diversas peticiones de los Ayuntamientos;</w:t>
      </w:r>
    </w:p>
    <w:p w:rsid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C970DF">
        <w:rPr>
          <w:rFonts w:ascii="Arial" w:hAnsi="Arial" w:cs="Arial"/>
          <w:b/>
          <w:spacing w:val="-4"/>
          <w:sz w:val="20"/>
          <w:szCs w:val="20"/>
          <w:lang w:val="en-US"/>
        </w:rPr>
        <w:t>IX.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 xml:space="preserve"> Gestionar información a las diversas unidades administrativas de la misma y organismos descentralizados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para homogenizar criterios;</w:t>
      </w: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C970DF">
        <w:rPr>
          <w:rFonts w:ascii="Arial" w:hAnsi="Arial" w:cs="Arial"/>
          <w:b/>
          <w:spacing w:val="-4"/>
          <w:sz w:val="20"/>
          <w:szCs w:val="20"/>
          <w:lang w:val="en-US"/>
        </w:rPr>
        <w:t>X.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 xml:space="preserve"> Coordinar la elaboración y formalización de las actividades que realizan las disti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ntas áreas de la Secretaría, de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acuerdo a su planeación anual;</w:t>
      </w: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C970DF">
        <w:rPr>
          <w:rFonts w:ascii="Arial" w:hAnsi="Arial" w:cs="Arial"/>
          <w:b/>
          <w:spacing w:val="-4"/>
          <w:sz w:val="20"/>
          <w:szCs w:val="20"/>
          <w:lang w:val="en-US"/>
        </w:rPr>
        <w:t>XI.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 xml:space="preserve"> Coordinar la planeación de acciones a realizar entre las áreas de la Secretaría con el fin de atender las</w:t>
      </w:r>
      <w:r w:rsidR="00C970DF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observaciones realizadas por entidades externas a programas, proyectos o acciones de la Secretaría;</w:t>
      </w:r>
    </w:p>
    <w:p w:rsid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C970DF">
        <w:rPr>
          <w:rFonts w:ascii="Arial" w:hAnsi="Arial" w:cs="Arial"/>
          <w:b/>
          <w:spacing w:val="-4"/>
          <w:sz w:val="20"/>
          <w:szCs w:val="20"/>
          <w:lang w:val="en-US"/>
        </w:rPr>
        <w:t>XII.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 xml:space="preserve"> Recibir y re-direccionar oficios para el conocimiento de otras dependencias del gobierno del Estado o de las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diversas unidades administrativas de la Secretaría y organismos descentralizados, según instrucción de la</w:t>
      </w:r>
      <w:r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persona Titular de la misma;</w:t>
      </w:r>
    </w:p>
    <w:p w:rsidR="00C970DF" w:rsidRDefault="00C970DF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C970DF">
        <w:rPr>
          <w:rFonts w:ascii="Arial" w:hAnsi="Arial" w:cs="Arial"/>
          <w:b/>
          <w:spacing w:val="-4"/>
          <w:sz w:val="20"/>
          <w:szCs w:val="20"/>
          <w:lang w:val="en-US"/>
        </w:rPr>
        <w:t>XIII.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 xml:space="preserve"> Integrar la documentación técnica necesaria para soporte de las peticiones de los municipios y, en su caso,</w:t>
      </w:r>
      <w:r w:rsidR="00C970DF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gestionar el apoyo;</w:t>
      </w:r>
    </w:p>
    <w:p w:rsidR="00C970DF" w:rsidRDefault="00C970DF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C970DF">
        <w:rPr>
          <w:rFonts w:ascii="Arial" w:hAnsi="Arial" w:cs="Arial"/>
          <w:b/>
          <w:spacing w:val="-4"/>
          <w:sz w:val="20"/>
          <w:szCs w:val="20"/>
          <w:lang w:val="en-US"/>
        </w:rPr>
        <w:t>XIV.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 xml:space="preserve"> Proponer y acompañar los sistemas de control y administración de la información a ser implementados;</w:t>
      </w:r>
    </w:p>
    <w:p w:rsidR="00C970DF" w:rsidRDefault="00C970DF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C970DF">
        <w:rPr>
          <w:rFonts w:ascii="Arial" w:hAnsi="Arial" w:cs="Arial"/>
          <w:b/>
          <w:spacing w:val="-4"/>
          <w:sz w:val="20"/>
          <w:szCs w:val="20"/>
          <w:lang w:val="en-US"/>
        </w:rPr>
        <w:t>XV.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 xml:space="preserve"> Proporcionar capacitación a las personas usuarias de herramientas informáticas, para garantizar su</w:t>
      </w:r>
      <w:r w:rsidR="00C970DF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adecuado uso, con el fin de lograr un flujo constante y funcional de la información de la Secretaría;</w:t>
      </w:r>
    </w:p>
    <w:p w:rsidR="00C970DF" w:rsidRDefault="00C970DF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C970DF">
        <w:rPr>
          <w:rFonts w:ascii="Arial" w:hAnsi="Arial" w:cs="Arial"/>
          <w:b/>
          <w:spacing w:val="-4"/>
          <w:sz w:val="20"/>
          <w:szCs w:val="20"/>
          <w:lang w:val="en-US"/>
        </w:rPr>
        <w:t>XVI.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 xml:space="preserve"> Coordinar y asesorar en el análisis, diseño o desarrollo de los sistemas informáticos en acción integrada con</w:t>
      </w:r>
      <w:r w:rsidR="00C970DF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las áreas de competencia del Gobierno del Estado;</w:t>
      </w:r>
    </w:p>
    <w:p w:rsidR="00C970DF" w:rsidRDefault="00C970DF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C970DF">
        <w:rPr>
          <w:rFonts w:ascii="Arial" w:hAnsi="Arial" w:cs="Arial"/>
          <w:b/>
          <w:spacing w:val="-4"/>
          <w:sz w:val="20"/>
          <w:szCs w:val="20"/>
          <w:lang w:val="en-US"/>
        </w:rPr>
        <w:t>XVII.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 xml:space="preserve"> Impulsar el adecuado uso de las nuevas tecnologías de información y comunicaciones, como una</w:t>
      </w:r>
      <w:r w:rsidR="00C970DF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herramienta de gestión y toma de decisiones;</w:t>
      </w:r>
    </w:p>
    <w:p w:rsidR="00C970DF" w:rsidRDefault="00C970DF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C970DF">
        <w:rPr>
          <w:rFonts w:ascii="Arial" w:hAnsi="Arial" w:cs="Arial"/>
          <w:b/>
          <w:spacing w:val="-4"/>
          <w:sz w:val="20"/>
          <w:szCs w:val="20"/>
          <w:lang w:val="en-US"/>
        </w:rPr>
        <w:t xml:space="preserve">XVIII.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Participar en los lineamentos generales y específicos de planificación, evaluación y gestión en las</w:t>
      </w:r>
      <w:r w:rsidR="00C970DF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adquisiciones de los recursos informáticos para la Secretaría;</w:t>
      </w:r>
    </w:p>
    <w:p w:rsidR="00C970DF" w:rsidRDefault="00C970DF" w:rsidP="00ED20D1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C970DF">
        <w:rPr>
          <w:rFonts w:ascii="Arial" w:hAnsi="Arial" w:cs="Arial"/>
          <w:b/>
          <w:spacing w:val="-4"/>
          <w:sz w:val="20"/>
          <w:szCs w:val="20"/>
          <w:lang w:val="en-US"/>
        </w:rPr>
        <w:t>XIX.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 xml:space="preserve"> Mantener en buen funcionamiento los recursos informáticos de la Secretaría;</w:t>
      </w:r>
    </w:p>
    <w:p w:rsidR="00C970DF" w:rsidRDefault="00C970DF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C970DF">
        <w:rPr>
          <w:rFonts w:ascii="Arial" w:hAnsi="Arial" w:cs="Arial"/>
          <w:b/>
          <w:spacing w:val="-4"/>
          <w:sz w:val="20"/>
          <w:szCs w:val="20"/>
          <w:lang w:val="en-US"/>
        </w:rPr>
        <w:t>XX.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 xml:space="preserve"> Contribuir en las presentaciones de proyectos ante los municipios y otras dependencias del gobierno del</w:t>
      </w: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D20D1">
        <w:rPr>
          <w:rFonts w:ascii="Arial" w:hAnsi="Arial" w:cs="Arial"/>
          <w:spacing w:val="-4"/>
          <w:sz w:val="20"/>
          <w:szCs w:val="20"/>
          <w:lang w:val="en-US"/>
        </w:rPr>
        <w:t>Estado;</w:t>
      </w:r>
    </w:p>
    <w:p w:rsidR="00C970DF" w:rsidRDefault="00C970DF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C970DF">
        <w:rPr>
          <w:rFonts w:ascii="Arial" w:hAnsi="Arial" w:cs="Arial"/>
          <w:b/>
          <w:spacing w:val="-4"/>
          <w:sz w:val="20"/>
          <w:szCs w:val="20"/>
          <w:lang w:val="en-US"/>
        </w:rPr>
        <w:t>XXI.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 xml:space="preserve"> Dar seguimiento a las acciones de planeación registradas en los sistemas de seguimiento, sobre los</w:t>
      </w:r>
      <w:r w:rsidR="00C970DF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programas presupuestarios vigentes de la Secretaría;</w:t>
      </w:r>
    </w:p>
    <w:p w:rsidR="00C970DF" w:rsidRDefault="00C970DF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C970DF">
        <w:rPr>
          <w:rFonts w:ascii="Arial" w:hAnsi="Arial" w:cs="Arial"/>
          <w:b/>
          <w:spacing w:val="-4"/>
          <w:sz w:val="20"/>
          <w:szCs w:val="20"/>
          <w:lang w:val="en-US"/>
        </w:rPr>
        <w:t>XXII.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 xml:space="preserve"> Brindar los servicios informáticos con la mayor rapidez posible, con el fin de mantener activos y en óptimas</w:t>
      </w:r>
      <w:r w:rsidR="00C970DF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condiciones todos los canales en el flujo de información; y</w:t>
      </w:r>
    </w:p>
    <w:p w:rsidR="00C970DF" w:rsidRDefault="00C970DF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C970DF">
        <w:rPr>
          <w:rFonts w:ascii="Arial" w:hAnsi="Arial" w:cs="Arial"/>
          <w:b/>
          <w:spacing w:val="-4"/>
          <w:sz w:val="20"/>
          <w:szCs w:val="20"/>
          <w:lang w:val="en-US"/>
        </w:rPr>
        <w:lastRenderedPageBreak/>
        <w:t>XXIII.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 xml:space="preserve"> Las demás que en el ámbito de su competencia le delegue la persona titular de la Coordinación de</w:t>
      </w: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D20D1">
        <w:rPr>
          <w:rFonts w:ascii="Arial" w:hAnsi="Arial" w:cs="Arial"/>
          <w:spacing w:val="-4"/>
          <w:sz w:val="20"/>
          <w:szCs w:val="20"/>
          <w:lang w:val="en-US"/>
        </w:rPr>
        <w:t>Fortalecimiento Institucional, las que le confieran y establezcan las disposic</w:t>
      </w:r>
      <w:r w:rsidR="00C970DF">
        <w:rPr>
          <w:rFonts w:ascii="Arial" w:hAnsi="Arial" w:cs="Arial"/>
          <w:spacing w:val="-4"/>
          <w:sz w:val="20"/>
          <w:szCs w:val="20"/>
          <w:lang w:val="en-US"/>
        </w:rPr>
        <w:t xml:space="preserve">iones legales, reglamentarias y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administrativas aplicables.</w:t>
      </w:r>
    </w:p>
    <w:p w:rsidR="00C970DF" w:rsidRDefault="00C970DF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D20D1" w:rsidRPr="00C970DF" w:rsidRDefault="00ED20D1" w:rsidP="00ED20D1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C970DF">
        <w:rPr>
          <w:rFonts w:ascii="Arial" w:hAnsi="Arial" w:cs="Arial"/>
          <w:b/>
          <w:spacing w:val="-4"/>
          <w:sz w:val="20"/>
          <w:szCs w:val="20"/>
          <w:lang w:val="en-US"/>
        </w:rPr>
        <w:t>ARTÍCULO 33.</w:t>
      </w: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D20D1">
        <w:rPr>
          <w:rFonts w:ascii="Arial" w:hAnsi="Arial" w:cs="Arial"/>
          <w:spacing w:val="-4"/>
          <w:sz w:val="20"/>
          <w:szCs w:val="20"/>
          <w:lang w:val="en-US"/>
        </w:rPr>
        <w:t>A la persona titular de la Subdirección de Seguimiento a Organismos Públicos Descentralizados de la</w:t>
      </w: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D20D1">
        <w:rPr>
          <w:rFonts w:ascii="Arial" w:hAnsi="Arial" w:cs="Arial"/>
          <w:spacing w:val="-4"/>
          <w:sz w:val="20"/>
          <w:szCs w:val="20"/>
          <w:lang w:val="en-US"/>
        </w:rPr>
        <w:t>Coordinación de Fortalecimiento Institucional, le corresponde el ejercicio de las atribuciones siguientes:</w:t>
      </w:r>
    </w:p>
    <w:p w:rsidR="00C970DF" w:rsidRDefault="00C970DF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C970DF">
        <w:rPr>
          <w:rFonts w:ascii="Arial" w:hAnsi="Arial" w:cs="Arial"/>
          <w:b/>
          <w:spacing w:val="-4"/>
          <w:sz w:val="20"/>
          <w:szCs w:val="20"/>
          <w:lang w:val="en-US"/>
        </w:rPr>
        <w:t>I.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 xml:space="preserve"> Solicitar los puntos relevantes del orden del día a tratar previo a las reunion</w:t>
      </w:r>
      <w:r w:rsidR="00C970DF">
        <w:rPr>
          <w:rFonts w:ascii="Arial" w:hAnsi="Arial" w:cs="Arial"/>
          <w:spacing w:val="-4"/>
          <w:sz w:val="20"/>
          <w:szCs w:val="20"/>
          <w:lang w:val="en-US"/>
        </w:rPr>
        <w:t xml:space="preserve">es de consejo de los organismos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públicos descentralizados, con el propósito de dar un seguimiento a los indicadores de cada organismo;</w:t>
      </w:r>
    </w:p>
    <w:p w:rsidR="00C970DF" w:rsidRDefault="00C970DF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C970DF">
        <w:rPr>
          <w:rFonts w:ascii="Arial" w:hAnsi="Arial" w:cs="Arial"/>
          <w:b/>
          <w:spacing w:val="-4"/>
          <w:sz w:val="20"/>
          <w:szCs w:val="20"/>
          <w:lang w:val="en-US"/>
        </w:rPr>
        <w:t>II.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 xml:space="preserve"> Asistir a las sesiones de las Juntas de Consejo de los organismos operadores de agua potable en el Estado,</w:t>
      </w:r>
      <w:r w:rsidR="00C970DF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cuando así lo instruya la persona titular de la Coordinación de Fortalecimiento Institucional, elaborando minuta de</w:t>
      </w:r>
      <w:r w:rsidR="00C970DF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los temas tratados, plasmando los acuerdos alcanzados para las sesiones posteriores;</w:t>
      </w:r>
    </w:p>
    <w:p w:rsidR="00C970DF" w:rsidRDefault="00C970DF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C970DF">
        <w:rPr>
          <w:rFonts w:ascii="Arial" w:hAnsi="Arial" w:cs="Arial"/>
          <w:b/>
          <w:spacing w:val="-4"/>
          <w:sz w:val="20"/>
          <w:szCs w:val="20"/>
          <w:lang w:val="en-US"/>
        </w:rPr>
        <w:t>III.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 xml:space="preserve"> Brindar asesoría cuando así lo soliciten a los organismos públicos descentralizados, así como a los</w:t>
      </w:r>
      <w:r w:rsidR="00C970DF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organismos operadores de agua potable en el Estado, analizando los temas y el alcance de los mismos;</w:t>
      </w:r>
    </w:p>
    <w:p w:rsidR="00C970DF" w:rsidRDefault="00C970DF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C970DF">
        <w:rPr>
          <w:rFonts w:ascii="Arial" w:hAnsi="Arial" w:cs="Arial"/>
          <w:b/>
          <w:spacing w:val="-4"/>
          <w:sz w:val="20"/>
          <w:szCs w:val="20"/>
          <w:lang w:val="en-US"/>
        </w:rPr>
        <w:t>IV.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 xml:space="preserve"> Elaborar los análisis de los estados financieros de los organismos operadores de agua potable en el Estado y</w:t>
      </w:r>
      <w:r w:rsidR="00C970DF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de los organismos públicos descentralizados coordinados administrativamente por la Secretaría, brindando</w:t>
      </w:r>
      <w:r w:rsidR="00C970DF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recomendaciones para su mejor funcionamiento;</w:t>
      </w:r>
    </w:p>
    <w:p w:rsidR="00C970DF" w:rsidRDefault="00C970DF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C970DF">
        <w:rPr>
          <w:rFonts w:ascii="Arial" w:hAnsi="Arial" w:cs="Arial"/>
          <w:b/>
          <w:spacing w:val="-4"/>
          <w:sz w:val="20"/>
          <w:szCs w:val="20"/>
          <w:lang w:val="en-US"/>
        </w:rPr>
        <w:t>V.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 xml:space="preserve"> Revisar los indicadores de servicio medio de los organismos operadores de agua potable en el Estado,</w:t>
      </w:r>
      <w:r w:rsidR="00C970DF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analizando trimestralmente los reportes presentados, para su análisis y evaluación en las Juntas de Consejo;</w:t>
      </w:r>
    </w:p>
    <w:p w:rsidR="00C970DF" w:rsidRDefault="00C970DF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C970DF">
        <w:rPr>
          <w:rFonts w:ascii="Arial" w:hAnsi="Arial" w:cs="Arial"/>
          <w:b/>
          <w:spacing w:val="-4"/>
          <w:sz w:val="20"/>
          <w:szCs w:val="20"/>
          <w:lang w:val="en-US"/>
        </w:rPr>
        <w:t>VI.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 xml:space="preserve"> Mantener un adecuado control de los documentos correspondientes a cada sesión de Consejo, realizando un</w:t>
      </w:r>
      <w:r w:rsidR="00C970DF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archivo físico que permita mantener un rápido acceso a la información en caso de ser requerida;</w:t>
      </w:r>
    </w:p>
    <w:p w:rsidR="00C970DF" w:rsidRDefault="00C970DF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C970DF">
        <w:rPr>
          <w:rFonts w:ascii="Arial" w:hAnsi="Arial" w:cs="Arial"/>
          <w:b/>
          <w:spacing w:val="-4"/>
          <w:sz w:val="20"/>
          <w:szCs w:val="20"/>
          <w:lang w:val="en-US"/>
        </w:rPr>
        <w:t>VII.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 xml:space="preserve"> Asistir a las sesiones de los organismos públicos descentralizados, elaborando minuta de los temas tratados,</w:t>
      </w:r>
      <w:r w:rsidR="00C970DF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con el objetivo proporcionar la información oportuna de los acuerdos alcanzados;</w:t>
      </w:r>
    </w:p>
    <w:p w:rsidR="00C970DF" w:rsidRDefault="00C970DF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C970DF">
        <w:rPr>
          <w:rFonts w:ascii="Arial" w:hAnsi="Arial" w:cs="Arial"/>
          <w:b/>
          <w:spacing w:val="-4"/>
          <w:sz w:val="20"/>
          <w:szCs w:val="20"/>
          <w:lang w:val="en-US"/>
        </w:rPr>
        <w:t>VIII.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 xml:space="preserve"> Informar permanentemente al área superior inmediata de las actividades programadas, en proceso y</w:t>
      </w:r>
      <w:r w:rsidR="00C970DF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concluidas, con la finalidad de unificar criterios para el cumplimiento de los objetivos; y</w:t>
      </w:r>
    </w:p>
    <w:p w:rsidR="00C970DF" w:rsidRDefault="00C970DF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C970DF">
        <w:rPr>
          <w:rFonts w:ascii="Arial" w:hAnsi="Arial" w:cs="Arial"/>
          <w:b/>
          <w:spacing w:val="-4"/>
          <w:sz w:val="20"/>
          <w:szCs w:val="20"/>
          <w:lang w:val="en-US"/>
        </w:rPr>
        <w:t>IX.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 xml:space="preserve"> Las demás que en el ámbito de su competencia le delegue la Coordinación de Fortalecimiento Institucional.</w:t>
      </w:r>
    </w:p>
    <w:p w:rsid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D20D1" w:rsidRPr="00C970DF" w:rsidRDefault="00ED20D1" w:rsidP="00C970DF">
      <w:pPr>
        <w:ind w:right="50"/>
        <w:jc w:val="center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C970DF">
        <w:rPr>
          <w:rFonts w:ascii="Arial" w:hAnsi="Arial" w:cs="Arial"/>
          <w:b/>
          <w:spacing w:val="-4"/>
          <w:sz w:val="20"/>
          <w:szCs w:val="20"/>
          <w:lang w:val="en-US"/>
        </w:rPr>
        <w:t>CAPÍTULO VIII</w:t>
      </w:r>
    </w:p>
    <w:p w:rsidR="00ED20D1" w:rsidRPr="00C970DF" w:rsidRDefault="00ED20D1" w:rsidP="00C970DF">
      <w:pPr>
        <w:ind w:right="50"/>
        <w:jc w:val="center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C970DF">
        <w:rPr>
          <w:rFonts w:ascii="Arial" w:hAnsi="Arial" w:cs="Arial"/>
          <w:b/>
          <w:spacing w:val="-4"/>
          <w:sz w:val="20"/>
          <w:szCs w:val="20"/>
          <w:lang w:val="en-US"/>
        </w:rPr>
        <w:t>DEL ÓRGANO INTERNO DE CONTROL</w:t>
      </w:r>
    </w:p>
    <w:p w:rsidR="00C970DF" w:rsidRDefault="00C970DF" w:rsidP="00C970DF">
      <w:pPr>
        <w:ind w:right="50"/>
        <w:jc w:val="center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ED20D1" w:rsidRPr="00C970DF" w:rsidRDefault="00ED20D1" w:rsidP="00ED20D1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C970DF">
        <w:rPr>
          <w:rFonts w:ascii="Arial" w:hAnsi="Arial" w:cs="Arial"/>
          <w:b/>
          <w:spacing w:val="-4"/>
          <w:sz w:val="20"/>
          <w:szCs w:val="20"/>
          <w:lang w:val="en-US"/>
        </w:rPr>
        <w:t>ARTÍCULO 34.</w:t>
      </w:r>
    </w:p>
    <w:p w:rsidR="00C970DF" w:rsidRDefault="00C970DF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C970DF">
        <w:rPr>
          <w:rFonts w:ascii="Arial" w:hAnsi="Arial" w:cs="Arial"/>
          <w:b/>
          <w:spacing w:val="-4"/>
          <w:sz w:val="20"/>
          <w:szCs w:val="20"/>
          <w:lang w:val="en-US"/>
        </w:rPr>
        <w:t>1.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 xml:space="preserve"> Al frente del órgano interno de control habrá un titular designado en los términos</w:t>
      </w:r>
      <w:r w:rsidR="00C970DF">
        <w:rPr>
          <w:rFonts w:ascii="Arial" w:hAnsi="Arial" w:cs="Arial"/>
          <w:spacing w:val="-4"/>
          <w:sz w:val="20"/>
          <w:szCs w:val="20"/>
          <w:lang w:val="en-US"/>
        </w:rPr>
        <w:t xml:space="preserve"> del artículo 40 fracción XI de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la Ley Orgánica de la Administración Pública del Estado de Tamaulipas, quien en el ejercicio de sus facultades se</w:t>
      </w:r>
      <w:r w:rsidR="00C970DF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auxiliará por las personas titulares de las áreas designadas en los mismos términos.</w:t>
      </w:r>
    </w:p>
    <w:p w:rsidR="00C970DF" w:rsidRDefault="00C970DF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C970DF">
        <w:rPr>
          <w:rFonts w:ascii="Arial" w:hAnsi="Arial" w:cs="Arial"/>
          <w:b/>
          <w:spacing w:val="-4"/>
          <w:sz w:val="20"/>
          <w:szCs w:val="20"/>
          <w:lang w:val="en-US"/>
        </w:rPr>
        <w:t>2.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 xml:space="preserve"> Con sujeción a su presupuesto autorizado, los organismos desconcentrados contarán, en su caso, con un</w:t>
      </w:r>
      <w:r w:rsidR="00C970DF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 xml:space="preserve">órgano interno de control, en los términos del párrafo anterior. En el </w:t>
      </w:r>
      <w:r w:rsidR="00C970DF">
        <w:rPr>
          <w:rFonts w:ascii="Arial" w:hAnsi="Arial" w:cs="Arial"/>
          <w:spacing w:val="-4"/>
          <w:sz w:val="20"/>
          <w:szCs w:val="20"/>
          <w:lang w:val="en-US"/>
        </w:rPr>
        <w:t xml:space="preserve">supuesto de que algún organism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desconcentrado no cuente con dicho órgano, las facultades a que se refiere este artículo se ejercerán por la</w:t>
      </w: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D20D1">
        <w:rPr>
          <w:rFonts w:ascii="Arial" w:hAnsi="Arial" w:cs="Arial"/>
          <w:spacing w:val="-4"/>
          <w:sz w:val="20"/>
          <w:szCs w:val="20"/>
          <w:lang w:val="en-US"/>
        </w:rPr>
        <w:t>Contraloría Gubernamental.</w:t>
      </w:r>
    </w:p>
    <w:p w:rsidR="00C970DF" w:rsidRDefault="00C970DF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C970DF">
        <w:rPr>
          <w:rFonts w:ascii="Arial" w:hAnsi="Arial" w:cs="Arial"/>
          <w:b/>
          <w:spacing w:val="-4"/>
          <w:sz w:val="20"/>
          <w:szCs w:val="20"/>
          <w:lang w:val="en-US"/>
        </w:rPr>
        <w:lastRenderedPageBreak/>
        <w:t>3.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 xml:space="preserve"> Las personas servidoras públicas a que se refieren los párrafos anteriores ejercerán, en el ámbito de sus</w:t>
      </w:r>
      <w:r w:rsidR="00C970DF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respectivas competencias, las facultades previstas en la Ley de Responsabilidade</w:t>
      </w:r>
      <w:r w:rsidR="00C970DF">
        <w:rPr>
          <w:rFonts w:ascii="Arial" w:hAnsi="Arial" w:cs="Arial"/>
          <w:spacing w:val="-4"/>
          <w:sz w:val="20"/>
          <w:szCs w:val="20"/>
          <w:lang w:val="en-US"/>
        </w:rPr>
        <w:t xml:space="preserve">s Administrativas del Estado de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Tamaulipas, la Ley Orgánica de la Administración Pública del Estado de Tamaulipas y demás ordenamientos</w:t>
      </w:r>
      <w:r w:rsidR="00C970DF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legales y administrativas aplicables.</w:t>
      </w:r>
    </w:p>
    <w:p w:rsidR="00C970DF" w:rsidRPr="00ED20D1" w:rsidRDefault="00C970DF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1C357D">
        <w:rPr>
          <w:rFonts w:ascii="Arial" w:hAnsi="Arial" w:cs="Arial"/>
          <w:b/>
          <w:spacing w:val="-4"/>
          <w:sz w:val="20"/>
          <w:szCs w:val="20"/>
          <w:lang w:val="en-US"/>
        </w:rPr>
        <w:t>4.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 xml:space="preserve"> La Secretaría y sus organismos desconcentrados proporcionarán a la persona </w:t>
      </w:r>
      <w:r w:rsidR="00C970DF">
        <w:rPr>
          <w:rFonts w:ascii="Arial" w:hAnsi="Arial" w:cs="Arial"/>
          <w:spacing w:val="-4"/>
          <w:sz w:val="20"/>
          <w:szCs w:val="20"/>
          <w:lang w:val="en-US"/>
        </w:rPr>
        <w:t xml:space="preserve">titular de su respectivo órgano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interno de control, los recursos humanos y materiales que requiera para la atención de los asuntos a su cargo.</w:t>
      </w:r>
      <w:r w:rsidR="001C357D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Asimismo, las personas servidores públicos de la Secretaría y de sus organismos desconcentrados están</w:t>
      </w:r>
      <w:r w:rsidR="00C970DF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obligadas a proporcionar el auxilio que requiera la persona titular del órgano inter</w:t>
      </w:r>
      <w:r w:rsidR="00C970DF">
        <w:rPr>
          <w:rFonts w:ascii="Arial" w:hAnsi="Arial" w:cs="Arial"/>
          <w:spacing w:val="-4"/>
          <w:sz w:val="20"/>
          <w:szCs w:val="20"/>
          <w:lang w:val="en-US"/>
        </w:rPr>
        <w:t xml:space="preserve">no de control para el desempeño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de sus facultades.</w:t>
      </w:r>
    </w:p>
    <w:p w:rsidR="00C970DF" w:rsidRPr="00C970DF" w:rsidRDefault="00C970DF" w:rsidP="00ED20D1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ED20D1" w:rsidRPr="00C970DF" w:rsidRDefault="00ED20D1" w:rsidP="00C970DF">
      <w:pPr>
        <w:ind w:right="50"/>
        <w:jc w:val="center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C970DF">
        <w:rPr>
          <w:rFonts w:ascii="Arial" w:hAnsi="Arial" w:cs="Arial"/>
          <w:b/>
          <w:spacing w:val="-4"/>
          <w:sz w:val="20"/>
          <w:szCs w:val="20"/>
          <w:lang w:val="en-US"/>
        </w:rPr>
        <w:t>CAPÍTULO IX</w:t>
      </w:r>
    </w:p>
    <w:p w:rsidR="00ED20D1" w:rsidRPr="00C970DF" w:rsidRDefault="00ED20D1" w:rsidP="00C970DF">
      <w:pPr>
        <w:ind w:right="50"/>
        <w:jc w:val="center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C970DF">
        <w:rPr>
          <w:rFonts w:ascii="Arial" w:hAnsi="Arial" w:cs="Arial"/>
          <w:b/>
          <w:spacing w:val="-4"/>
          <w:sz w:val="20"/>
          <w:szCs w:val="20"/>
          <w:lang w:val="en-US"/>
        </w:rPr>
        <w:t>DE LOS ORGANOS ADMINISTRATIVOS DESCONCENTRADOS</w:t>
      </w:r>
    </w:p>
    <w:p w:rsidR="00C970DF" w:rsidRPr="00C970DF" w:rsidRDefault="00C970DF" w:rsidP="00ED20D1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ED20D1" w:rsidRPr="00C970DF" w:rsidRDefault="00ED20D1" w:rsidP="00ED20D1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C970DF">
        <w:rPr>
          <w:rFonts w:ascii="Arial" w:hAnsi="Arial" w:cs="Arial"/>
          <w:b/>
          <w:spacing w:val="-4"/>
          <w:sz w:val="20"/>
          <w:szCs w:val="20"/>
          <w:lang w:val="en-US"/>
        </w:rPr>
        <w:t>ARTÍCULO 35.</w:t>
      </w: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D20D1">
        <w:rPr>
          <w:rFonts w:ascii="Arial" w:hAnsi="Arial" w:cs="Arial"/>
          <w:spacing w:val="-4"/>
          <w:sz w:val="20"/>
          <w:szCs w:val="20"/>
          <w:lang w:val="en-US"/>
        </w:rPr>
        <w:t>Para la más eficaz atención y eficiente despacho de sus asuntos, la Secretaría contará con los órganos</w:t>
      </w: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D20D1">
        <w:rPr>
          <w:rFonts w:ascii="Arial" w:hAnsi="Arial" w:cs="Arial"/>
          <w:spacing w:val="-4"/>
          <w:sz w:val="20"/>
          <w:szCs w:val="20"/>
          <w:lang w:val="en-US"/>
        </w:rPr>
        <w:t>desconcentrados que le estarán jerárquicamente subordinados, con atribuciones específicas para resol</w:t>
      </w:r>
      <w:r w:rsidR="00C970DF">
        <w:rPr>
          <w:rFonts w:ascii="Arial" w:hAnsi="Arial" w:cs="Arial"/>
          <w:spacing w:val="-4"/>
          <w:sz w:val="20"/>
          <w:szCs w:val="20"/>
          <w:lang w:val="en-US"/>
        </w:rPr>
        <w:t xml:space="preserve">ver sobre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las materias que a cada uno se determine, de conformidad con el Decreto Gubernamental de creación y las</w:t>
      </w:r>
      <w:r w:rsidR="001C357D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disposiciones aplicables.</w:t>
      </w:r>
    </w:p>
    <w:p w:rsidR="00C970DF" w:rsidRDefault="00C970DF" w:rsidP="00ED20D1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ED20D1" w:rsidRPr="00C970DF" w:rsidRDefault="00ED20D1" w:rsidP="00ED20D1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C970DF">
        <w:rPr>
          <w:rFonts w:ascii="Arial" w:hAnsi="Arial" w:cs="Arial"/>
          <w:b/>
          <w:spacing w:val="-4"/>
          <w:sz w:val="20"/>
          <w:szCs w:val="20"/>
          <w:lang w:val="en-US"/>
        </w:rPr>
        <w:t>ARTÍCULO 36.</w:t>
      </w: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D20D1">
        <w:rPr>
          <w:rFonts w:ascii="Arial" w:hAnsi="Arial" w:cs="Arial"/>
          <w:spacing w:val="-4"/>
          <w:sz w:val="20"/>
          <w:szCs w:val="20"/>
          <w:lang w:val="en-US"/>
        </w:rPr>
        <w:t>Son órganos desconcentrados de la Secretaría los siguientes:</w:t>
      </w: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1C357D">
        <w:rPr>
          <w:rFonts w:ascii="Arial" w:hAnsi="Arial" w:cs="Arial"/>
          <w:spacing w:val="-4"/>
          <w:sz w:val="20"/>
          <w:szCs w:val="20"/>
          <w:lang w:val="en-US"/>
        </w:rPr>
        <w:t xml:space="preserve">I.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La Procuraduría.</w:t>
      </w:r>
    </w:p>
    <w:p w:rsidR="00C970DF" w:rsidRDefault="00C970DF" w:rsidP="00ED20D1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C970DF" w:rsidRDefault="00ED20D1" w:rsidP="00ED20D1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C970DF">
        <w:rPr>
          <w:rFonts w:ascii="Arial" w:hAnsi="Arial" w:cs="Arial"/>
          <w:b/>
          <w:spacing w:val="-4"/>
          <w:sz w:val="20"/>
          <w:szCs w:val="20"/>
          <w:lang w:val="en-US"/>
        </w:rPr>
        <w:t>ARTÍCULO 37.</w:t>
      </w:r>
      <w:r w:rsidR="00C970DF">
        <w:rPr>
          <w:rFonts w:ascii="Arial" w:hAnsi="Arial" w:cs="Arial"/>
          <w:b/>
          <w:spacing w:val="-4"/>
          <w:sz w:val="20"/>
          <w:szCs w:val="20"/>
          <w:lang w:val="en-US"/>
        </w:rPr>
        <w:t xml:space="preserve"> </w:t>
      </w:r>
    </w:p>
    <w:p w:rsidR="00ED20D1" w:rsidRPr="00C970DF" w:rsidRDefault="00ED20D1" w:rsidP="00ED20D1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ED20D1">
        <w:rPr>
          <w:rFonts w:ascii="Arial" w:hAnsi="Arial" w:cs="Arial"/>
          <w:spacing w:val="-4"/>
          <w:sz w:val="20"/>
          <w:szCs w:val="20"/>
          <w:lang w:val="en-US"/>
        </w:rPr>
        <w:t>Las atribuciones específicas de las unidades administrativas de los órganos d</w:t>
      </w:r>
      <w:r w:rsidR="00C970DF">
        <w:rPr>
          <w:rFonts w:ascii="Arial" w:hAnsi="Arial" w:cs="Arial"/>
          <w:spacing w:val="-4"/>
          <w:sz w:val="20"/>
          <w:szCs w:val="20"/>
          <w:lang w:val="en-US"/>
        </w:rPr>
        <w:t xml:space="preserve">esconcentrados, se establecerán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en el reglamento interior de cada órgano.</w:t>
      </w:r>
    </w:p>
    <w:p w:rsidR="00C970DF" w:rsidRPr="00C970DF" w:rsidRDefault="00C970DF" w:rsidP="00ED20D1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ED20D1" w:rsidRPr="00C970DF" w:rsidRDefault="00ED20D1" w:rsidP="00ED20D1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C970DF">
        <w:rPr>
          <w:rFonts w:ascii="Arial" w:hAnsi="Arial" w:cs="Arial"/>
          <w:b/>
          <w:spacing w:val="-4"/>
          <w:sz w:val="20"/>
          <w:szCs w:val="20"/>
          <w:lang w:val="en-US"/>
        </w:rPr>
        <w:t>ARTÍCULO 38.</w:t>
      </w: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D20D1">
        <w:rPr>
          <w:rFonts w:ascii="Arial" w:hAnsi="Arial" w:cs="Arial"/>
          <w:spacing w:val="-4"/>
          <w:sz w:val="20"/>
          <w:szCs w:val="20"/>
          <w:lang w:val="en-US"/>
        </w:rPr>
        <w:t>Los órganos desconcentrados se sujetarán a las acciones de supervisión, evaluación e inspección que d</w:t>
      </w:r>
      <w:r w:rsidR="00C970DF">
        <w:rPr>
          <w:rFonts w:ascii="Arial" w:hAnsi="Arial" w:cs="Arial"/>
          <w:spacing w:val="-4"/>
          <w:sz w:val="20"/>
          <w:szCs w:val="20"/>
          <w:lang w:val="en-US"/>
        </w:rPr>
        <w:t xml:space="preserve">etermine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el Titular de la Secretaría.</w:t>
      </w:r>
    </w:p>
    <w:p w:rsidR="00C970DF" w:rsidRDefault="00C970DF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D20D1" w:rsidRPr="00C970DF" w:rsidRDefault="00ED20D1" w:rsidP="00ED20D1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C970DF">
        <w:rPr>
          <w:rFonts w:ascii="Arial" w:hAnsi="Arial" w:cs="Arial"/>
          <w:b/>
          <w:spacing w:val="-4"/>
          <w:sz w:val="20"/>
          <w:szCs w:val="20"/>
          <w:lang w:val="en-US"/>
        </w:rPr>
        <w:t>ARTÍCULO 39.</w:t>
      </w: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D20D1">
        <w:rPr>
          <w:rFonts w:ascii="Arial" w:hAnsi="Arial" w:cs="Arial"/>
          <w:spacing w:val="-4"/>
          <w:sz w:val="20"/>
          <w:szCs w:val="20"/>
          <w:lang w:val="en-US"/>
        </w:rPr>
        <w:t>Las personas titulares de los órganos desconcentrados, acordarán con el Titular de la Secretaría los asuntos de</w:t>
      </w:r>
      <w:r w:rsidR="00C970DF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su competencia.</w:t>
      </w:r>
    </w:p>
    <w:p w:rsidR="00C970DF" w:rsidRDefault="00C970DF" w:rsidP="00ED20D1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ED20D1" w:rsidRPr="00C970DF" w:rsidRDefault="00ED20D1" w:rsidP="001C357D">
      <w:pPr>
        <w:ind w:right="50"/>
        <w:jc w:val="center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C970DF">
        <w:rPr>
          <w:rFonts w:ascii="Arial" w:hAnsi="Arial" w:cs="Arial"/>
          <w:b/>
          <w:spacing w:val="-4"/>
          <w:sz w:val="20"/>
          <w:szCs w:val="20"/>
          <w:lang w:val="en-US"/>
        </w:rPr>
        <w:t>CAPÍTULO X</w:t>
      </w:r>
    </w:p>
    <w:p w:rsidR="00ED20D1" w:rsidRPr="00C970DF" w:rsidRDefault="00ED20D1" w:rsidP="001C357D">
      <w:pPr>
        <w:ind w:right="50"/>
        <w:jc w:val="center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C970DF">
        <w:rPr>
          <w:rFonts w:ascii="Arial" w:hAnsi="Arial" w:cs="Arial"/>
          <w:b/>
          <w:spacing w:val="-4"/>
          <w:sz w:val="20"/>
          <w:szCs w:val="20"/>
          <w:lang w:val="en-US"/>
        </w:rPr>
        <w:t>DE LA SUPLENCIA</w:t>
      </w:r>
    </w:p>
    <w:p w:rsidR="00C970DF" w:rsidRDefault="00C970DF" w:rsidP="00ED20D1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ED20D1" w:rsidRPr="00C970DF" w:rsidRDefault="00ED20D1" w:rsidP="00ED20D1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C970DF">
        <w:rPr>
          <w:rFonts w:ascii="Arial" w:hAnsi="Arial" w:cs="Arial"/>
          <w:b/>
          <w:spacing w:val="-4"/>
          <w:sz w:val="20"/>
          <w:szCs w:val="20"/>
          <w:lang w:val="en-US"/>
        </w:rPr>
        <w:t>ARTÍCULO 40.</w:t>
      </w: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D20D1">
        <w:rPr>
          <w:rFonts w:ascii="Arial" w:hAnsi="Arial" w:cs="Arial"/>
          <w:spacing w:val="-4"/>
          <w:sz w:val="20"/>
          <w:szCs w:val="20"/>
          <w:lang w:val="en-US"/>
        </w:rPr>
        <w:t xml:space="preserve">En ausencias temporales menores de 30 días hábiles, el Titular de la Secretaría </w:t>
      </w:r>
      <w:r w:rsidR="00C970DF">
        <w:rPr>
          <w:rFonts w:ascii="Arial" w:hAnsi="Arial" w:cs="Arial"/>
          <w:spacing w:val="-4"/>
          <w:sz w:val="20"/>
          <w:szCs w:val="20"/>
          <w:lang w:val="en-US"/>
        </w:rPr>
        <w:t xml:space="preserve">será suplido para el despacho y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la resolución de los asuntos de su competencia, por la persona titular de la Subsecretaría de Desarrollo Urbano.</w:t>
      </w:r>
    </w:p>
    <w:p w:rsidR="00C970DF" w:rsidRDefault="00C970DF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D20D1">
        <w:rPr>
          <w:rFonts w:ascii="Arial" w:hAnsi="Arial" w:cs="Arial"/>
          <w:spacing w:val="-4"/>
          <w:sz w:val="20"/>
          <w:szCs w:val="20"/>
          <w:lang w:val="en-US"/>
        </w:rPr>
        <w:t>Si las ausencias del Titular de la Secretaría exceden de 30 días hábiles, será s</w:t>
      </w:r>
      <w:r w:rsidR="00C970DF">
        <w:rPr>
          <w:rFonts w:ascii="Arial" w:hAnsi="Arial" w:cs="Arial"/>
          <w:spacing w:val="-4"/>
          <w:sz w:val="20"/>
          <w:szCs w:val="20"/>
          <w:lang w:val="en-US"/>
        </w:rPr>
        <w:t xml:space="preserve">uplido por la persona servidora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pública designada por el Titular del Poder Ejecutivo Estatal.</w:t>
      </w:r>
    </w:p>
    <w:p w:rsidR="00C970DF" w:rsidRDefault="00C970DF" w:rsidP="00ED20D1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ED20D1" w:rsidRPr="00C970DF" w:rsidRDefault="00ED20D1" w:rsidP="00ED20D1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C970DF">
        <w:rPr>
          <w:rFonts w:ascii="Arial" w:hAnsi="Arial" w:cs="Arial"/>
          <w:b/>
          <w:spacing w:val="-4"/>
          <w:sz w:val="20"/>
          <w:szCs w:val="20"/>
          <w:lang w:val="en-US"/>
        </w:rPr>
        <w:t>ARTÍCULO 41.</w:t>
      </w: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D20D1">
        <w:rPr>
          <w:rFonts w:ascii="Arial" w:hAnsi="Arial" w:cs="Arial"/>
          <w:spacing w:val="-4"/>
          <w:sz w:val="20"/>
          <w:szCs w:val="20"/>
          <w:lang w:val="en-US"/>
        </w:rPr>
        <w:t>En ausencias temporales menores de 30 días hábiles, las personas titulares de las Subsecretarías y de la</w:t>
      </w:r>
    </w:p>
    <w:p w:rsid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D20D1">
        <w:rPr>
          <w:rFonts w:ascii="Arial" w:hAnsi="Arial" w:cs="Arial"/>
          <w:spacing w:val="-4"/>
          <w:sz w:val="20"/>
          <w:szCs w:val="20"/>
          <w:lang w:val="en-US"/>
        </w:rPr>
        <w:t>Coordinación de Fortalecimiento Institucional serán suplidas por la persona titu</w:t>
      </w:r>
      <w:r w:rsidR="00C970DF">
        <w:rPr>
          <w:rFonts w:ascii="Arial" w:hAnsi="Arial" w:cs="Arial"/>
          <w:spacing w:val="-4"/>
          <w:sz w:val="20"/>
          <w:szCs w:val="20"/>
          <w:lang w:val="en-US"/>
        </w:rPr>
        <w:t xml:space="preserve">lar de la Dirección de área que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esté bajo su adscripción y que para ese efecto sea designada por éstos. Si sus ausencias exceden de 30 días</w:t>
      </w:r>
      <w:r w:rsidR="00C970DF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hábiles, las personas titulares de las Subsecretarías y de la Coordinación de Fortalecimiento Institucional serán</w:t>
      </w:r>
      <w:r w:rsidR="00C970DF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suplidas por la persona servidora pública que designe el Titular de la Secretaría, previa acuerdo con el Titular del</w:t>
      </w:r>
      <w:r w:rsidR="00C970DF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Poder Ejecutivo Estatal.</w:t>
      </w:r>
      <w:r w:rsidR="00C970DF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</w:p>
    <w:p w:rsid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1C357D" w:rsidRDefault="001C357D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D20D1" w:rsidRPr="00C970DF" w:rsidRDefault="00ED20D1" w:rsidP="00ED20D1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C970DF">
        <w:rPr>
          <w:rFonts w:ascii="Arial" w:hAnsi="Arial" w:cs="Arial"/>
          <w:b/>
          <w:spacing w:val="-4"/>
          <w:sz w:val="20"/>
          <w:szCs w:val="20"/>
          <w:lang w:val="en-US"/>
        </w:rPr>
        <w:lastRenderedPageBreak/>
        <w:t>ARTÍCULO 42.</w:t>
      </w:r>
    </w:p>
    <w:p w:rsid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D20D1">
        <w:rPr>
          <w:rFonts w:ascii="Arial" w:hAnsi="Arial" w:cs="Arial"/>
          <w:spacing w:val="-4"/>
          <w:sz w:val="20"/>
          <w:szCs w:val="20"/>
          <w:lang w:val="en-US"/>
        </w:rPr>
        <w:t>Las personas titulares de las Direcciones de área, en ausencias temporales me</w:t>
      </w:r>
      <w:r w:rsidR="00C970DF">
        <w:rPr>
          <w:rFonts w:ascii="Arial" w:hAnsi="Arial" w:cs="Arial"/>
          <w:spacing w:val="-4"/>
          <w:sz w:val="20"/>
          <w:szCs w:val="20"/>
          <w:lang w:val="en-US"/>
        </w:rPr>
        <w:t xml:space="preserve">nores de 30 días hábiles, serán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suplidas por la persona titular de la Subdirección o de la Jefatura de Departamento que esté bajo su adscripción y</w:t>
      </w:r>
      <w:r w:rsidR="00C970DF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que para ese efecto, sea designada por éstos. Si sus ausencias exceden de 30 días hábiles, será suplida por la</w:t>
      </w:r>
      <w:r w:rsidR="00C970DF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persona servidora pública designada por la persona titular de la Subsecretaría del área correspondiente previa</w:t>
      </w:r>
      <w:r w:rsidR="00C970DF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consideración del Titular de la Secretaría. En el caso de las unidades administrativas que no están adscritas a</w:t>
      </w:r>
      <w:r w:rsidR="00C970DF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C970DF">
        <w:rPr>
          <w:rFonts w:ascii="Arial" w:hAnsi="Arial" w:cs="Arial"/>
          <w:spacing w:val="-4"/>
          <w:sz w:val="20"/>
          <w:szCs w:val="20"/>
          <w:lang w:val="en-US"/>
        </w:rPr>
        <w:t>una Subsecretaría, esta designación la hará el Titular de la Secretaría.</w:t>
      </w:r>
    </w:p>
    <w:p w:rsidR="00C970DF" w:rsidRPr="00C970DF" w:rsidRDefault="00C970DF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D20D1" w:rsidRPr="00C970DF" w:rsidRDefault="00ED20D1" w:rsidP="00ED20D1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C970DF">
        <w:rPr>
          <w:rFonts w:ascii="Arial" w:hAnsi="Arial" w:cs="Arial"/>
          <w:b/>
          <w:spacing w:val="-4"/>
          <w:sz w:val="20"/>
          <w:szCs w:val="20"/>
          <w:lang w:val="en-US"/>
        </w:rPr>
        <w:t>ARTÍCULO 43.</w:t>
      </w: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D20D1">
        <w:rPr>
          <w:rFonts w:ascii="Arial" w:hAnsi="Arial" w:cs="Arial"/>
          <w:spacing w:val="-4"/>
          <w:sz w:val="20"/>
          <w:szCs w:val="20"/>
          <w:lang w:val="en-US"/>
        </w:rPr>
        <w:t>En sus ausencias temporales, las personas titulares de las Subdirecciones serán suplidas por la persona</w:t>
      </w: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D20D1">
        <w:rPr>
          <w:rFonts w:ascii="Arial" w:hAnsi="Arial" w:cs="Arial"/>
          <w:spacing w:val="-4"/>
          <w:sz w:val="20"/>
          <w:szCs w:val="20"/>
          <w:lang w:val="en-US"/>
        </w:rPr>
        <w:t>servidora pública que designe el superior jerárquico respectivo.</w:t>
      </w:r>
    </w:p>
    <w:p w:rsidR="00C970DF" w:rsidRDefault="00C970DF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D20D1">
        <w:rPr>
          <w:rFonts w:ascii="Arial" w:hAnsi="Arial" w:cs="Arial"/>
          <w:spacing w:val="-4"/>
          <w:sz w:val="20"/>
          <w:szCs w:val="20"/>
          <w:lang w:val="en-US"/>
        </w:rPr>
        <w:t>Las personas titulares de las Jefaturas de Departamento, en sus ausencias te</w:t>
      </w:r>
      <w:r w:rsidR="00C970DF">
        <w:rPr>
          <w:rFonts w:ascii="Arial" w:hAnsi="Arial" w:cs="Arial"/>
          <w:spacing w:val="-4"/>
          <w:sz w:val="20"/>
          <w:szCs w:val="20"/>
          <w:lang w:val="en-US"/>
        </w:rPr>
        <w:t xml:space="preserve">mporales, serán suplidas por la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persona servidora pública que para tal efecto sea designada por la persona titular de la Dirección del área</w:t>
      </w: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D20D1">
        <w:rPr>
          <w:rFonts w:ascii="Arial" w:hAnsi="Arial" w:cs="Arial"/>
          <w:spacing w:val="-4"/>
          <w:sz w:val="20"/>
          <w:szCs w:val="20"/>
          <w:lang w:val="en-US"/>
        </w:rPr>
        <w:t>correspondiente.</w:t>
      </w:r>
    </w:p>
    <w:p w:rsidR="00C970DF" w:rsidRPr="00C970DF" w:rsidRDefault="00C970DF" w:rsidP="00ED20D1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ED20D1" w:rsidRPr="00C970DF" w:rsidRDefault="00ED20D1" w:rsidP="00ED20D1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C970DF">
        <w:rPr>
          <w:rFonts w:ascii="Arial" w:hAnsi="Arial" w:cs="Arial"/>
          <w:b/>
          <w:spacing w:val="-4"/>
          <w:sz w:val="20"/>
          <w:szCs w:val="20"/>
          <w:lang w:val="en-US"/>
        </w:rPr>
        <w:t>ARTÍCULO 44.</w:t>
      </w:r>
    </w:p>
    <w:p w:rsid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D20D1">
        <w:rPr>
          <w:rFonts w:ascii="Arial" w:hAnsi="Arial" w:cs="Arial"/>
          <w:spacing w:val="-4"/>
          <w:sz w:val="20"/>
          <w:szCs w:val="20"/>
          <w:lang w:val="en-US"/>
        </w:rPr>
        <w:t>En caso de que las personas titulares de las Subsecretarías, de la Coordinación de Fortalecimiento</w:t>
      </w:r>
      <w:r w:rsidR="00C970DF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Interinstitucional o de las Direcciones de área, no hubieren hecho ninguna designació</w:t>
      </w:r>
      <w:r w:rsidR="00C970DF">
        <w:rPr>
          <w:rFonts w:ascii="Arial" w:hAnsi="Arial" w:cs="Arial"/>
          <w:spacing w:val="-4"/>
          <w:sz w:val="20"/>
          <w:szCs w:val="20"/>
          <w:lang w:val="en-US"/>
        </w:rPr>
        <w:t xml:space="preserve">n, ésta la realizará el Titular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de la Secretaría.</w:t>
      </w:r>
    </w:p>
    <w:p w:rsidR="00C970DF" w:rsidRPr="00ED20D1" w:rsidRDefault="00C970DF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D20D1" w:rsidRPr="00C970DF" w:rsidRDefault="00ED20D1" w:rsidP="00C970DF">
      <w:pPr>
        <w:ind w:right="50"/>
        <w:jc w:val="center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C970DF">
        <w:rPr>
          <w:rFonts w:ascii="Arial" w:hAnsi="Arial" w:cs="Arial"/>
          <w:b/>
          <w:spacing w:val="-4"/>
          <w:sz w:val="20"/>
          <w:szCs w:val="20"/>
          <w:lang w:val="en-US"/>
        </w:rPr>
        <w:t>CAPÍTULO XI</w:t>
      </w:r>
    </w:p>
    <w:p w:rsidR="00ED20D1" w:rsidRPr="00C970DF" w:rsidRDefault="00ED20D1" w:rsidP="00C970DF">
      <w:pPr>
        <w:ind w:right="50"/>
        <w:jc w:val="center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C970DF">
        <w:rPr>
          <w:rFonts w:ascii="Arial" w:hAnsi="Arial" w:cs="Arial"/>
          <w:b/>
          <w:spacing w:val="-4"/>
          <w:sz w:val="20"/>
          <w:szCs w:val="20"/>
          <w:lang w:val="en-US"/>
        </w:rPr>
        <w:t>DE LOS NOMBRAMIENTOS Y DE LOS PERMISOS</w:t>
      </w:r>
    </w:p>
    <w:p w:rsidR="00C970DF" w:rsidRDefault="00C970DF" w:rsidP="00ED20D1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ED20D1" w:rsidRPr="00C970DF" w:rsidRDefault="00ED20D1" w:rsidP="00ED20D1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C970DF">
        <w:rPr>
          <w:rFonts w:ascii="Arial" w:hAnsi="Arial" w:cs="Arial"/>
          <w:b/>
          <w:spacing w:val="-4"/>
          <w:sz w:val="20"/>
          <w:szCs w:val="20"/>
          <w:lang w:val="en-US"/>
        </w:rPr>
        <w:t>ARTÍCULO 45.</w:t>
      </w:r>
    </w:p>
    <w:p w:rsid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D20D1">
        <w:rPr>
          <w:rFonts w:ascii="Arial" w:hAnsi="Arial" w:cs="Arial"/>
          <w:spacing w:val="-4"/>
          <w:sz w:val="20"/>
          <w:szCs w:val="20"/>
          <w:lang w:val="en-US"/>
        </w:rPr>
        <w:t>El Titular del Poder Ejecutivo Estatal expedirá los nombramientos de las personas t</w:t>
      </w:r>
      <w:r w:rsidR="000376AA">
        <w:rPr>
          <w:rFonts w:ascii="Arial" w:hAnsi="Arial" w:cs="Arial"/>
          <w:spacing w:val="-4"/>
          <w:sz w:val="20"/>
          <w:szCs w:val="20"/>
          <w:lang w:val="en-US"/>
        </w:rPr>
        <w:t xml:space="preserve">itulares de las Subsecretarías,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Coordinaciones, Direcciones y Subdirecciones de las respectivas unidades administrativas de la Secretaría; las</w:t>
      </w:r>
      <w:r w:rsidR="000376A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personas titulares de las Jefaturas de Departamento, el personal auxiliar y té</w:t>
      </w:r>
      <w:r w:rsidR="000376AA">
        <w:rPr>
          <w:rFonts w:ascii="Arial" w:hAnsi="Arial" w:cs="Arial"/>
          <w:spacing w:val="-4"/>
          <w:sz w:val="20"/>
          <w:szCs w:val="20"/>
          <w:lang w:val="en-US"/>
        </w:rPr>
        <w:t xml:space="preserve">cnico será nombrado o designado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por el Titular de la Secretaría, a propuesta de las personas titulares de las Subsecretarías, Coordinaciones o</w:t>
      </w:r>
      <w:r w:rsidR="000376A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Direcciones de área a su cargo. Lo anterior, conforme a la plantilla del personal que al efecto se autorice, y a la</w:t>
      </w:r>
      <w:r w:rsidR="000376A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disponibilidad presupuestaria.</w:t>
      </w:r>
    </w:p>
    <w:p w:rsidR="000376AA" w:rsidRPr="00ED20D1" w:rsidRDefault="000376AA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D20D1" w:rsidRPr="000376AA" w:rsidRDefault="00ED20D1" w:rsidP="00ED20D1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0376AA">
        <w:rPr>
          <w:rFonts w:ascii="Arial" w:hAnsi="Arial" w:cs="Arial"/>
          <w:b/>
          <w:spacing w:val="-4"/>
          <w:sz w:val="20"/>
          <w:szCs w:val="20"/>
          <w:lang w:val="en-US"/>
        </w:rPr>
        <w:t>ARTÍCULO 46.</w:t>
      </w: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D20D1">
        <w:rPr>
          <w:rFonts w:ascii="Arial" w:hAnsi="Arial" w:cs="Arial"/>
          <w:spacing w:val="-4"/>
          <w:sz w:val="20"/>
          <w:szCs w:val="20"/>
          <w:lang w:val="en-US"/>
        </w:rPr>
        <w:t>El Titular de la Secretaría, las personas titulares de las Subsecretarías, Coordinación de Fortalecimiento</w:t>
      </w: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D20D1">
        <w:rPr>
          <w:rFonts w:ascii="Arial" w:hAnsi="Arial" w:cs="Arial"/>
          <w:spacing w:val="-4"/>
          <w:sz w:val="20"/>
          <w:szCs w:val="20"/>
          <w:lang w:val="en-US"/>
        </w:rPr>
        <w:t xml:space="preserve">Institucional y Dirección Administrativa, en su caso, determinarán la procedencia </w:t>
      </w:r>
      <w:r w:rsidR="000376AA">
        <w:rPr>
          <w:rFonts w:ascii="Arial" w:hAnsi="Arial" w:cs="Arial"/>
          <w:spacing w:val="-4"/>
          <w:sz w:val="20"/>
          <w:szCs w:val="20"/>
          <w:lang w:val="en-US"/>
        </w:rPr>
        <w:t xml:space="preserve">y naturaleza de las solicitudes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de permisos, para lo cual deberán considerar las necesidades del servicio de sus respectivas áreas y la</w:t>
      </w:r>
      <w:r w:rsidR="000376A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justificación de la solicitud, apegándose a la normatividad existente en la materia.</w:t>
      </w:r>
    </w:p>
    <w:p w:rsidR="000376AA" w:rsidRDefault="000376AA" w:rsidP="00ED20D1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ED20D1" w:rsidRPr="000376AA" w:rsidRDefault="00ED20D1" w:rsidP="000376AA">
      <w:pPr>
        <w:ind w:right="50"/>
        <w:jc w:val="center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0376AA">
        <w:rPr>
          <w:rFonts w:ascii="Arial" w:hAnsi="Arial" w:cs="Arial"/>
          <w:b/>
          <w:spacing w:val="-4"/>
          <w:sz w:val="20"/>
          <w:szCs w:val="20"/>
          <w:lang w:val="en-US"/>
        </w:rPr>
        <w:t>CAPÍTULO XII</w:t>
      </w:r>
    </w:p>
    <w:p w:rsidR="00ED20D1" w:rsidRPr="000376AA" w:rsidRDefault="00ED20D1" w:rsidP="000376AA">
      <w:pPr>
        <w:ind w:right="50"/>
        <w:jc w:val="center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0376AA">
        <w:rPr>
          <w:rFonts w:ascii="Arial" w:hAnsi="Arial" w:cs="Arial"/>
          <w:b/>
          <w:spacing w:val="-4"/>
          <w:sz w:val="20"/>
          <w:szCs w:val="20"/>
          <w:lang w:val="en-US"/>
        </w:rPr>
        <w:t>DE LAS DISPOSICIONES COMPLEMENTARIAS</w:t>
      </w:r>
    </w:p>
    <w:p w:rsidR="000376AA" w:rsidRDefault="000376AA" w:rsidP="00ED20D1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ED20D1" w:rsidRPr="000376AA" w:rsidRDefault="00ED20D1" w:rsidP="00ED20D1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0376AA">
        <w:rPr>
          <w:rFonts w:ascii="Arial" w:hAnsi="Arial" w:cs="Arial"/>
          <w:b/>
          <w:spacing w:val="-4"/>
          <w:sz w:val="20"/>
          <w:szCs w:val="20"/>
          <w:lang w:val="en-US"/>
        </w:rPr>
        <w:t>ARTÍCULO 47.</w:t>
      </w: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D20D1">
        <w:rPr>
          <w:rFonts w:ascii="Arial" w:hAnsi="Arial" w:cs="Arial"/>
          <w:spacing w:val="-4"/>
          <w:sz w:val="20"/>
          <w:szCs w:val="20"/>
          <w:lang w:val="en-US"/>
        </w:rPr>
        <w:t>Las personas servidoras públicas de la Secretaría vigilarán, en el ámbito de su r</w:t>
      </w:r>
      <w:r w:rsidR="000376AA">
        <w:rPr>
          <w:rFonts w:ascii="Arial" w:hAnsi="Arial" w:cs="Arial"/>
          <w:spacing w:val="-4"/>
          <w:sz w:val="20"/>
          <w:szCs w:val="20"/>
          <w:lang w:val="en-US"/>
        </w:rPr>
        <w:t xml:space="preserve">espectiva competencia, el cabal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cumplimiento de los preceptos contenidos en este Reglamento y demás ordenamientos legales aplicables.</w:t>
      </w:r>
    </w:p>
    <w:p w:rsidR="000376AA" w:rsidRDefault="000376AA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D20D1" w:rsidRPr="000376AA" w:rsidRDefault="00ED20D1" w:rsidP="00ED20D1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0376AA">
        <w:rPr>
          <w:rFonts w:ascii="Arial" w:hAnsi="Arial" w:cs="Arial"/>
          <w:b/>
          <w:spacing w:val="-4"/>
          <w:sz w:val="20"/>
          <w:szCs w:val="20"/>
          <w:lang w:val="en-US"/>
        </w:rPr>
        <w:t>ARTÍCULO 48.</w:t>
      </w: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D20D1">
        <w:rPr>
          <w:rFonts w:ascii="Arial" w:hAnsi="Arial" w:cs="Arial"/>
          <w:spacing w:val="-4"/>
          <w:sz w:val="20"/>
          <w:szCs w:val="20"/>
          <w:lang w:val="en-US"/>
        </w:rPr>
        <w:t>Las disposiciones de este Reglamento, serán aplicables sin excepción, a l</w:t>
      </w:r>
      <w:r w:rsidR="000376AA">
        <w:rPr>
          <w:rFonts w:ascii="Arial" w:hAnsi="Arial" w:cs="Arial"/>
          <w:spacing w:val="-4"/>
          <w:sz w:val="20"/>
          <w:szCs w:val="20"/>
          <w:lang w:val="en-US"/>
        </w:rPr>
        <w:t xml:space="preserve">as personas servidoras públicas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adscritas a la Secretaría.</w:t>
      </w:r>
    </w:p>
    <w:p w:rsidR="000376AA" w:rsidRDefault="000376AA" w:rsidP="00ED20D1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ED20D1" w:rsidRPr="000376AA" w:rsidRDefault="00ED20D1" w:rsidP="00ED20D1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0376AA">
        <w:rPr>
          <w:rFonts w:ascii="Arial" w:hAnsi="Arial" w:cs="Arial"/>
          <w:b/>
          <w:spacing w:val="-4"/>
          <w:sz w:val="20"/>
          <w:szCs w:val="20"/>
          <w:lang w:val="en-US"/>
        </w:rPr>
        <w:t>ARTÍCULO 49.</w:t>
      </w: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D20D1">
        <w:rPr>
          <w:rFonts w:ascii="Arial" w:hAnsi="Arial" w:cs="Arial"/>
          <w:spacing w:val="-4"/>
          <w:sz w:val="20"/>
          <w:szCs w:val="20"/>
          <w:lang w:val="en-US"/>
        </w:rPr>
        <w:t xml:space="preserve">Las violaciones que se cometan a los preceptos de este Reglamento y demás </w:t>
      </w:r>
      <w:r w:rsidR="000376AA">
        <w:rPr>
          <w:rFonts w:ascii="Arial" w:hAnsi="Arial" w:cs="Arial"/>
          <w:spacing w:val="-4"/>
          <w:sz w:val="20"/>
          <w:szCs w:val="20"/>
          <w:lang w:val="en-US"/>
        </w:rPr>
        <w:t xml:space="preserve">disposiciones legales que de él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emanen, serán sancionadas administrativamente de conformidad con la Ley de Responsabilidades</w:t>
      </w:r>
    </w:p>
    <w:p w:rsidR="000376AA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D20D1">
        <w:rPr>
          <w:rFonts w:ascii="Arial" w:hAnsi="Arial" w:cs="Arial"/>
          <w:spacing w:val="-4"/>
          <w:sz w:val="20"/>
          <w:szCs w:val="20"/>
          <w:lang w:val="en-US"/>
        </w:rPr>
        <w:t>Administrativas del Estado de Tamaulipas y demás leyes que resulten aplicables, sin perjuicio de aplicarse las</w:t>
      </w:r>
      <w:r w:rsidR="000376A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sanciones que correspondan cuando la persona servidora pública incurra en hechos ilícitos durante el</w:t>
      </w:r>
      <w:r w:rsidR="000376A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desempeño de su empleo, cargo o comisión.</w:t>
      </w:r>
    </w:p>
    <w:p w:rsidR="00ED20D1" w:rsidRDefault="00ED20D1" w:rsidP="000376AA">
      <w:pPr>
        <w:ind w:right="50"/>
        <w:jc w:val="center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0376AA">
        <w:rPr>
          <w:rFonts w:ascii="Arial" w:hAnsi="Arial" w:cs="Arial"/>
          <w:b/>
          <w:spacing w:val="-4"/>
          <w:sz w:val="20"/>
          <w:szCs w:val="20"/>
          <w:lang w:val="en-US"/>
        </w:rPr>
        <w:lastRenderedPageBreak/>
        <w:t>T R A N S I T O R I O S</w:t>
      </w:r>
    </w:p>
    <w:p w:rsidR="000376AA" w:rsidRPr="000376AA" w:rsidRDefault="000376AA" w:rsidP="00ED20D1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0376AA">
        <w:rPr>
          <w:rFonts w:ascii="Arial" w:hAnsi="Arial" w:cs="Arial"/>
          <w:b/>
          <w:spacing w:val="-4"/>
          <w:sz w:val="20"/>
          <w:szCs w:val="20"/>
          <w:lang w:val="en-US"/>
        </w:rPr>
        <w:t>ARTÍCULO PRIMERO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. El presente Reglamento entrará en vigor al día siguiente de su publicación en el</w:t>
      </w: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ED20D1">
        <w:rPr>
          <w:rFonts w:ascii="Arial" w:hAnsi="Arial" w:cs="Arial"/>
          <w:spacing w:val="-4"/>
          <w:sz w:val="20"/>
          <w:szCs w:val="20"/>
          <w:lang w:val="en-US"/>
        </w:rPr>
        <w:t>Periódico Oficial del Estado de Tamaulipas.</w:t>
      </w:r>
    </w:p>
    <w:p w:rsidR="000376AA" w:rsidRDefault="000376AA" w:rsidP="00ED20D1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0376AA">
        <w:rPr>
          <w:rFonts w:ascii="Arial" w:hAnsi="Arial" w:cs="Arial"/>
          <w:b/>
          <w:spacing w:val="-4"/>
          <w:sz w:val="20"/>
          <w:szCs w:val="20"/>
          <w:lang w:val="en-US"/>
        </w:rPr>
        <w:t>ARTÍCULO SEGUNDO.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 xml:space="preserve"> Se derogan las disposiciones del Reglamento Interior de la Secretaría de Desarrollo</w:t>
      </w:r>
      <w:r w:rsidR="000376A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Urbano y Medio Ambiente, publicado en el Periódico Oficial del Estado de Tamaulipas Tomo CXLIII, Anexo al</w:t>
      </w:r>
      <w:r w:rsidR="000376A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Número 113 de fecha 19 de septiembre de 2018.</w:t>
      </w:r>
    </w:p>
    <w:p w:rsidR="000376AA" w:rsidRPr="000376AA" w:rsidRDefault="000376AA" w:rsidP="00ED20D1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</w:p>
    <w:p w:rsid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0376AA">
        <w:rPr>
          <w:rFonts w:ascii="Arial" w:hAnsi="Arial" w:cs="Arial"/>
          <w:b/>
          <w:spacing w:val="-4"/>
          <w:sz w:val="20"/>
          <w:szCs w:val="20"/>
          <w:lang w:val="en-US"/>
        </w:rPr>
        <w:t>ARTÍCULO TERCERO.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 xml:space="preserve"> Los trámites, procedimientos y recursos administrativos que se encuentren en trámite a</w:t>
      </w:r>
      <w:r w:rsidR="000376A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la entrada en vigor del presente Reglamento, serán instrumentados y resueltos por el titular de la Secretaría, con</w:t>
      </w:r>
      <w:r w:rsidR="000376A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el debido apoyo de las unidades administrativas que conforme a este ordenamiento reglamentario les</w:t>
      </w:r>
      <w:r w:rsidR="000376A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corresponda conocer.</w:t>
      </w:r>
    </w:p>
    <w:p w:rsidR="000376AA" w:rsidRDefault="000376AA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D20D1" w:rsidRP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 w:rsidRPr="000376AA">
        <w:rPr>
          <w:rFonts w:ascii="Arial" w:hAnsi="Arial" w:cs="Arial"/>
          <w:b/>
          <w:spacing w:val="-4"/>
          <w:sz w:val="20"/>
          <w:szCs w:val="20"/>
          <w:lang w:val="en-US"/>
        </w:rPr>
        <w:t>ARTÍCULO CUARTO.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 xml:space="preserve"> En tanto se expiden los manuales de organización, de procedimientos y de servicios al</w:t>
      </w:r>
      <w:r w:rsidR="000376A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público, el titular de la Secretaría queda facultado para resolver las cuestiones que conforme a dichos manuales</w:t>
      </w:r>
      <w:r w:rsidR="000376A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>se deban regular.</w:t>
      </w:r>
    </w:p>
    <w:p w:rsidR="000376AA" w:rsidRDefault="000376AA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D20D1" w:rsidRDefault="00A1031B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>
        <w:rPr>
          <w:rFonts w:ascii="Arial" w:hAnsi="Arial" w:cs="Arial"/>
          <w:spacing w:val="-4"/>
          <w:sz w:val="20"/>
          <w:szCs w:val="20"/>
          <w:lang w:val="en-US"/>
        </w:rPr>
        <w:t xml:space="preserve">Dado en la sede </w:t>
      </w:r>
      <w:r w:rsidR="00ED20D1" w:rsidRPr="00ED20D1">
        <w:rPr>
          <w:rFonts w:ascii="Arial" w:hAnsi="Arial" w:cs="Arial"/>
          <w:spacing w:val="-4"/>
          <w:sz w:val="20"/>
          <w:szCs w:val="20"/>
          <w:lang w:val="en-US"/>
        </w:rPr>
        <w:t>del Poder Ejecutivo del Estado de Tamaulipas, en Victoria, Capital del Estado, a los veinticuatro</w:t>
      </w:r>
      <w:r w:rsidR="000376A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="00ED20D1" w:rsidRPr="00ED20D1">
        <w:rPr>
          <w:rFonts w:ascii="Arial" w:hAnsi="Arial" w:cs="Arial"/>
          <w:spacing w:val="-4"/>
          <w:sz w:val="20"/>
          <w:szCs w:val="20"/>
          <w:lang w:val="en-US"/>
        </w:rPr>
        <w:t>días del mes de junio del año dos mil veintidós.</w:t>
      </w:r>
    </w:p>
    <w:p w:rsidR="000376AA" w:rsidRPr="00ED20D1" w:rsidRDefault="000376AA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ED20D1" w:rsidRPr="000376AA" w:rsidRDefault="00ED20D1" w:rsidP="00ED20D1">
      <w:pPr>
        <w:ind w:right="50"/>
        <w:jc w:val="both"/>
        <w:rPr>
          <w:rFonts w:ascii="Arial" w:hAnsi="Arial" w:cs="Arial"/>
          <w:b/>
          <w:spacing w:val="-4"/>
          <w:sz w:val="20"/>
          <w:szCs w:val="20"/>
          <w:lang w:val="en-US"/>
        </w:rPr>
      </w:pPr>
      <w:r w:rsidRPr="000376AA">
        <w:rPr>
          <w:rFonts w:ascii="Arial" w:hAnsi="Arial" w:cs="Arial"/>
          <w:b/>
          <w:spacing w:val="-4"/>
          <w:sz w:val="20"/>
          <w:szCs w:val="20"/>
          <w:lang w:val="en-US"/>
        </w:rPr>
        <w:t>ATENTAMENTE.- EL GOBERNADOR CONSTITUCIONAL DEL ESTADO.- FRANCISCO JAVIER GARCÍA</w:t>
      </w:r>
      <w:r w:rsidR="000376AA">
        <w:rPr>
          <w:rFonts w:ascii="Arial" w:hAnsi="Arial" w:cs="Arial"/>
          <w:b/>
          <w:spacing w:val="-4"/>
          <w:sz w:val="20"/>
          <w:szCs w:val="20"/>
          <w:lang w:val="en-US"/>
        </w:rPr>
        <w:t xml:space="preserve"> </w:t>
      </w:r>
      <w:r w:rsidRPr="000376AA">
        <w:rPr>
          <w:rFonts w:ascii="Arial" w:hAnsi="Arial" w:cs="Arial"/>
          <w:b/>
          <w:spacing w:val="-4"/>
          <w:sz w:val="20"/>
          <w:szCs w:val="20"/>
          <w:lang w:val="en-US"/>
        </w:rPr>
        <w:t>CABEZA DE VACA.-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 xml:space="preserve"> Rúbrica.- </w:t>
      </w:r>
      <w:r w:rsidRPr="000376AA">
        <w:rPr>
          <w:rFonts w:ascii="Arial" w:hAnsi="Arial" w:cs="Arial"/>
          <w:b/>
          <w:spacing w:val="-4"/>
          <w:sz w:val="20"/>
          <w:szCs w:val="20"/>
          <w:lang w:val="en-US"/>
        </w:rPr>
        <w:t>EL SECRETARIO GENERAL DE G</w:t>
      </w:r>
      <w:r w:rsidR="000376AA" w:rsidRPr="000376AA">
        <w:rPr>
          <w:rFonts w:ascii="Arial" w:hAnsi="Arial" w:cs="Arial"/>
          <w:b/>
          <w:spacing w:val="-4"/>
          <w:sz w:val="20"/>
          <w:szCs w:val="20"/>
          <w:lang w:val="en-US"/>
        </w:rPr>
        <w:t>OBIERNO.- GERARDO PEÑA FLORES.-</w:t>
      </w:r>
      <w:r w:rsidR="000376AA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 xml:space="preserve">Rúbrica.- </w:t>
      </w:r>
      <w:r w:rsidRPr="000376AA">
        <w:rPr>
          <w:rFonts w:ascii="Arial" w:hAnsi="Arial" w:cs="Arial"/>
          <w:b/>
          <w:spacing w:val="-4"/>
          <w:sz w:val="20"/>
          <w:szCs w:val="20"/>
          <w:lang w:val="en-US"/>
        </w:rPr>
        <w:t>EL SECRETARIO DE DESARROLLO URBANO Y MEDIO AMBIENTE.- GILBERTO ESTRELLA</w:t>
      </w:r>
      <w:r w:rsidR="000376AA" w:rsidRPr="000376AA">
        <w:rPr>
          <w:rFonts w:ascii="Arial" w:hAnsi="Arial" w:cs="Arial"/>
          <w:b/>
          <w:spacing w:val="-4"/>
          <w:sz w:val="20"/>
          <w:szCs w:val="20"/>
          <w:lang w:val="en-US"/>
        </w:rPr>
        <w:t xml:space="preserve"> </w:t>
      </w:r>
      <w:r w:rsidRPr="000376AA">
        <w:rPr>
          <w:rFonts w:ascii="Arial" w:hAnsi="Arial" w:cs="Arial"/>
          <w:b/>
          <w:spacing w:val="-4"/>
          <w:sz w:val="20"/>
          <w:szCs w:val="20"/>
          <w:lang w:val="en-US"/>
        </w:rPr>
        <w:t>HERNÁNDEZ.-</w:t>
      </w:r>
      <w:r w:rsidRPr="00ED20D1">
        <w:rPr>
          <w:rFonts w:ascii="Arial" w:hAnsi="Arial" w:cs="Arial"/>
          <w:spacing w:val="-4"/>
          <w:sz w:val="20"/>
          <w:szCs w:val="20"/>
          <w:lang w:val="en-US"/>
        </w:rPr>
        <w:t xml:space="preserve"> Rúbrica</w:t>
      </w:r>
      <w:r w:rsidR="000376AA">
        <w:rPr>
          <w:rFonts w:ascii="Arial" w:hAnsi="Arial" w:cs="Arial"/>
          <w:spacing w:val="-4"/>
          <w:sz w:val="20"/>
          <w:szCs w:val="20"/>
          <w:lang w:val="en-US"/>
        </w:rPr>
        <w:t>.</w:t>
      </w:r>
    </w:p>
    <w:p w:rsidR="00ED20D1" w:rsidRDefault="00ED20D1" w:rsidP="00ED20D1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3B4972" w:rsidRDefault="003B4972" w:rsidP="003B4972">
      <w:pPr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  <w:r>
        <w:rPr>
          <w:rFonts w:ascii="Arial" w:hAnsi="Arial" w:cs="Arial"/>
          <w:spacing w:val="-4"/>
          <w:sz w:val="20"/>
          <w:szCs w:val="20"/>
          <w:lang w:val="en-US"/>
        </w:rPr>
        <w:br/>
      </w:r>
    </w:p>
    <w:p w:rsidR="005D57F7" w:rsidRDefault="005D57F7" w:rsidP="00C30E25">
      <w:pPr>
        <w:ind w:right="50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5D57F7" w:rsidRDefault="005D57F7" w:rsidP="00C30E25">
      <w:pPr>
        <w:ind w:right="50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BC347A" w:rsidRDefault="00BC347A" w:rsidP="00C30E25">
      <w:pPr>
        <w:ind w:right="50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BC347A" w:rsidRDefault="00BC347A" w:rsidP="00C30E25">
      <w:pPr>
        <w:ind w:right="50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BC347A" w:rsidRDefault="00BC347A" w:rsidP="00C30E25">
      <w:pPr>
        <w:ind w:right="50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BC347A" w:rsidRDefault="00BC347A" w:rsidP="00C30E25">
      <w:pPr>
        <w:ind w:right="50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BC347A" w:rsidRDefault="00BC347A" w:rsidP="00C30E25">
      <w:pPr>
        <w:ind w:right="50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BC347A" w:rsidRDefault="00BC347A" w:rsidP="00C30E25">
      <w:pPr>
        <w:ind w:right="50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BC347A" w:rsidRDefault="00BC347A" w:rsidP="00C30E25">
      <w:pPr>
        <w:ind w:right="50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BC347A" w:rsidRDefault="00BC347A" w:rsidP="00C30E25">
      <w:pPr>
        <w:ind w:right="50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BC347A" w:rsidRDefault="00BC347A" w:rsidP="00C30E25">
      <w:pPr>
        <w:ind w:right="50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4A5776" w:rsidRDefault="004A5776" w:rsidP="00C30E25">
      <w:pPr>
        <w:ind w:right="50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4A5776" w:rsidRDefault="004A5776" w:rsidP="00C30E25">
      <w:pPr>
        <w:ind w:right="50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4A5776" w:rsidRDefault="004A5776" w:rsidP="00C30E25">
      <w:pPr>
        <w:ind w:right="50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4A5776" w:rsidRDefault="004A5776" w:rsidP="00C30E25">
      <w:pPr>
        <w:ind w:right="50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4A5776" w:rsidRDefault="004A5776" w:rsidP="00C30E25">
      <w:pPr>
        <w:ind w:right="50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4A5776" w:rsidRDefault="004A5776" w:rsidP="00C30E25">
      <w:pPr>
        <w:ind w:right="50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4A5776" w:rsidRDefault="004A5776" w:rsidP="00C30E25">
      <w:pPr>
        <w:ind w:right="50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4A5776" w:rsidRDefault="004A5776" w:rsidP="00C30E25">
      <w:pPr>
        <w:ind w:right="50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4A5776" w:rsidRDefault="004A5776" w:rsidP="00C30E25">
      <w:pPr>
        <w:ind w:right="50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4A5776" w:rsidRDefault="004A5776" w:rsidP="00C30E25">
      <w:pPr>
        <w:ind w:right="50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4A5776" w:rsidRDefault="004A5776" w:rsidP="00C30E25">
      <w:pPr>
        <w:ind w:right="50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4A5776" w:rsidRDefault="004A5776" w:rsidP="00C30E25">
      <w:pPr>
        <w:ind w:right="50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4A5776" w:rsidRDefault="004A5776" w:rsidP="00C30E25">
      <w:pPr>
        <w:ind w:right="50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A1031B" w:rsidRDefault="00A1031B" w:rsidP="00C30E25">
      <w:pPr>
        <w:ind w:right="50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BC347A" w:rsidRPr="00BC347A" w:rsidRDefault="00BC347A" w:rsidP="00BC347A">
      <w:pPr>
        <w:pStyle w:val="Textoindependiente3"/>
        <w:spacing w:after="0"/>
        <w:ind w:right="48"/>
        <w:jc w:val="both"/>
        <w:rPr>
          <w:rFonts w:ascii="Arial" w:hAnsi="Arial" w:cs="Arial"/>
          <w:b/>
          <w:sz w:val="20"/>
        </w:rPr>
      </w:pPr>
      <w:r w:rsidRPr="00BC347A">
        <w:rPr>
          <w:rFonts w:ascii="Arial" w:hAnsi="Arial" w:cs="Arial"/>
          <w:b/>
          <w:sz w:val="20"/>
        </w:rPr>
        <w:t xml:space="preserve">REGLAMENTO INTERIOR DE LA SECRETARÍA DE </w:t>
      </w:r>
      <w:r w:rsidR="000376AA">
        <w:rPr>
          <w:rFonts w:ascii="Arial" w:hAnsi="Arial" w:cs="Arial"/>
          <w:b/>
          <w:sz w:val="20"/>
        </w:rPr>
        <w:t>DESARROLLO URBANO Y MEDIO AMBIENTE</w:t>
      </w:r>
    </w:p>
    <w:p w:rsidR="00EF557A" w:rsidRDefault="00EF557A" w:rsidP="000376AA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Reglamento </w:t>
      </w:r>
      <w:r w:rsidR="00C30E25">
        <w:rPr>
          <w:rFonts w:ascii="Arial" w:hAnsi="Arial" w:cs="Arial"/>
          <w:sz w:val="20"/>
          <w:szCs w:val="20"/>
        </w:rPr>
        <w:t>por Decreto Gubernamental</w:t>
      </w:r>
      <w:r>
        <w:rPr>
          <w:rFonts w:ascii="Arial" w:hAnsi="Arial" w:cs="Arial"/>
          <w:sz w:val="20"/>
          <w:szCs w:val="20"/>
        </w:rPr>
        <w:t xml:space="preserve">, del </w:t>
      </w:r>
      <w:r w:rsidR="000376AA">
        <w:rPr>
          <w:rFonts w:ascii="Arial" w:hAnsi="Arial" w:cs="Arial"/>
          <w:sz w:val="20"/>
          <w:szCs w:val="20"/>
        </w:rPr>
        <w:t>24 de junio de 2022</w:t>
      </w:r>
      <w:r>
        <w:rPr>
          <w:rFonts w:ascii="Arial" w:hAnsi="Arial" w:cs="Arial"/>
          <w:sz w:val="20"/>
          <w:szCs w:val="20"/>
        </w:rPr>
        <w:t>.</w:t>
      </w:r>
    </w:p>
    <w:p w:rsidR="00627D70" w:rsidRPr="003F517A" w:rsidRDefault="000376AA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  <w:r w:rsidRPr="000376AA">
        <w:rPr>
          <w:rFonts w:ascii="Arial" w:hAnsi="Arial" w:cs="Arial"/>
          <w:sz w:val="20"/>
          <w:szCs w:val="20"/>
        </w:rPr>
        <w:t>https://po.tamaulipas.gob.mx/wp-content/uploads/2022/07/cxlvii-82-120722F-ANEXO.pdf</w:t>
      </w:r>
      <w:bookmarkStart w:id="0" w:name="_GoBack"/>
      <w:bookmarkEnd w:id="0"/>
    </w:p>
    <w:sectPr w:rsidR="00627D70" w:rsidRPr="003F517A" w:rsidSect="00447B20">
      <w:headerReference w:type="even" r:id="rId10"/>
      <w:headerReference w:type="default" r:id="rId11"/>
      <w:footerReference w:type="even" r:id="rId12"/>
      <w:footerReference w:type="default" r:id="rId13"/>
      <w:pgSz w:w="12242" w:h="15842" w:code="1"/>
      <w:pgMar w:top="1418" w:right="1418" w:bottom="539" w:left="156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B07" w:rsidRDefault="00F34B07">
      <w:r>
        <w:separator/>
      </w:r>
    </w:p>
  </w:endnote>
  <w:endnote w:type="continuationSeparator" w:id="0">
    <w:p w:rsidR="00F34B07" w:rsidRDefault="00F3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nguiat Bk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F74" w:rsidRDefault="006D1F74" w:rsidP="0098236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1F74" w:rsidRDefault="006D1F74" w:rsidP="006251C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thinThickSmallGap" w:sz="2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60"/>
      <w:gridCol w:w="3160"/>
      <w:gridCol w:w="3160"/>
    </w:tblGrid>
    <w:tr w:rsidR="006D1F74"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6D1F74" w:rsidRPr="0053768F" w:rsidRDefault="006D1F74" w:rsidP="0053768F">
          <w:pPr>
            <w:pStyle w:val="Piedepgina"/>
            <w:jc w:val="both"/>
            <w:rPr>
              <w:rFonts w:ascii="Arial" w:hAnsi="Arial" w:cs="Arial"/>
              <w:bCs/>
              <w:color w:val="C0C0C0"/>
              <w:sz w:val="14"/>
              <w:szCs w:val="14"/>
              <w:lang w:eastAsia="es-MX"/>
            </w:rPr>
          </w:pPr>
          <w:r>
            <w:rPr>
              <w:lang w:eastAsia="es-MX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0" type="#_x0000_t136" style="position:absolute;left:0;text-align:left;margin-left:-8.6pt;margin-top:-328.05pt;width:486.15pt;height:27.7pt;rotation:21827879fd;z-index:251657728" fillcolor="silver" stroked="f">
                <v:fill opacity=".75"/>
                <v:shadow color="#868686"/>
                <v:textpath style="font-family:&quot;Arial Black&quot;;v-text-kern:t" trim="t" fitpath="t" string="Documento para consulta"/>
              </v:shape>
            </w:pict>
          </w: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6D1F74" w:rsidRPr="0053768F" w:rsidRDefault="006D1F74" w:rsidP="0053768F">
          <w:pPr>
            <w:pStyle w:val="Piedepgina"/>
            <w:jc w:val="center"/>
            <w:rPr>
              <w:rFonts w:ascii="Arial" w:hAnsi="Arial" w:cs="Arial"/>
              <w:b/>
              <w:bCs/>
              <w:i/>
              <w:sz w:val="20"/>
              <w:szCs w:val="20"/>
              <w:lang w:eastAsia="es-MX"/>
            </w:rPr>
          </w:pP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6D1F74" w:rsidRPr="0053768F" w:rsidRDefault="006D1F74" w:rsidP="0053768F">
          <w:pPr>
            <w:pStyle w:val="Piedepgina"/>
            <w:jc w:val="center"/>
            <w:rPr>
              <w:rFonts w:ascii="Arial" w:hAnsi="Arial" w:cs="Arial"/>
              <w:b/>
              <w:bCs/>
              <w:lang w:eastAsia="es-MX"/>
            </w:rPr>
          </w:pPr>
        </w:p>
      </w:tc>
    </w:tr>
  </w:tbl>
  <w:p w:rsidR="006D1F74" w:rsidRPr="00943283" w:rsidRDefault="006D1F74" w:rsidP="009432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B07" w:rsidRDefault="00F34B07">
      <w:r>
        <w:separator/>
      </w:r>
    </w:p>
  </w:footnote>
  <w:footnote w:type="continuationSeparator" w:id="0">
    <w:p w:rsidR="00F34B07" w:rsidRDefault="00F34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F74" w:rsidRDefault="006D1F74" w:rsidP="00642F0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1F74" w:rsidRDefault="006D1F74" w:rsidP="00642F0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F74" w:rsidRPr="00A53F46" w:rsidRDefault="006D1F74" w:rsidP="00E01820">
    <w:pPr>
      <w:pStyle w:val="Piedepgina"/>
      <w:pBdr>
        <w:bottom w:val="thinThickSmallGap" w:sz="18" w:space="1" w:color="auto"/>
      </w:pBdr>
      <w:tabs>
        <w:tab w:val="left" w:pos="7371"/>
      </w:tabs>
      <w:rPr>
        <w:rStyle w:val="Nmerodepgina"/>
        <w:rFonts w:ascii="Arial" w:hAnsi="Arial" w:cs="Arial"/>
        <w:b/>
        <w:i/>
        <w:sz w:val="20"/>
        <w:szCs w:val="20"/>
      </w:rPr>
    </w:pPr>
    <w:r w:rsidRPr="009A3922">
      <w:rPr>
        <w:rFonts w:ascii="Arial" w:hAnsi="Arial" w:cs="Arial"/>
        <w:b/>
        <w:i/>
        <w:sz w:val="18"/>
        <w:szCs w:val="20"/>
      </w:rPr>
      <w:t>Reglamento Interior de la Secretaría</w:t>
    </w:r>
    <w:r>
      <w:rPr>
        <w:rFonts w:ascii="Arial" w:hAnsi="Arial" w:cs="Arial"/>
        <w:b/>
        <w:i/>
        <w:sz w:val="18"/>
        <w:szCs w:val="20"/>
      </w:rPr>
      <w:t xml:space="preserve"> de Desarrollo Urbano y Medio Ambiente       </w:t>
    </w:r>
    <w:r>
      <w:rPr>
        <w:rFonts w:ascii="Arial" w:hAnsi="Arial" w:cs="Arial"/>
        <w:b/>
        <w:i/>
        <w:sz w:val="20"/>
        <w:szCs w:val="20"/>
      </w:rPr>
      <w:t xml:space="preserve">                            </w:t>
    </w:r>
    <w:r w:rsidRPr="000D3AA3">
      <w:rPr>
        <w:rFonts w:ascii="Arial" w:hAnsi="Arial" w:cs="Arial"/>
        <w:b/>
        <w:bCs/>
        <w:i/>
        <w:iCs/>
        <w:sz w:val="20"/>
        <w:szCs w:val="20"/>
      </w:rPr>
      <w:t xml:space="preserve">Pág. </w:t>
    </w:r>
    <w:r w:rsidRPr="000D3AA3">
      <w:rPr>
        <w:rStyle w:val="Nmerodepgina"/>
        <w:rFonts w:ascii="Arial" w:hAnsi="Arial" w:cs="Arial"/>
        <w:b/>
        <w:bCs/>
        <w:i/>
        <w:iCs/>
        <w:sz w:val="20"/>
        <w:szCs w:val="20"/>
      </w:rPr>
      <w:fldChar w:fldCharType="begin"/>
    </w:r>
    <w:r w:rsidRPr="000D3AA3">
      <w:rPr>
        <w:rStyle w:val="Nmerodepgina"/>
        <w:rFonts w:ascii="Arial" w:hAnsi="Arial" w:cs="Arial"/>
        <w:b/>
        <w:bCs/>
        <w:i/>
        <w:iCs/>
        <w:sz w:val="20"/>
        <w:szCs w:val="20"/>
      </w:rPr>
      <w:instrText xml:space="preserve">PAGE  </w:instrText>
    </w:r>
    <w:r w:rsidRPr="000D3AA3">
      <w:rPr>
        <w:rStyle w:val="Nmerodepgina"/>
        <w:rFonts w:ascii="Arial" w:hAnsi="Arial" w:cs="Arial"/>
        <w:b/>
        <w:bCs/>
        <w:i/>
        <w:iCs/>
        <w:sz w:val="20"/>
        <w:szCs w:val="20"/>
      </w:rPr>
      <w:fldChar w:fldCharType="separate"/>
    </w:r>
    <w:r w:rsidR="004E2BAE">
      <w:rPr>
        <w:rStyle w:val="Nmerodepgina"/>
        <w:rFonts w:ascii="Arial" w:hAnsi="Arial" w:cs="Arial"/>
        <w:b/>
        <w:bCs/>
        <w:i/>
        <w:iCs/>
        <w:noProof/>
        <w:sz w:val="20"/>
        <w:szCs w:val="20"/>
      </w:rPr>
      <w:t>42</w:t>
    </w:r>
    <w:r w:rsidRPr="000D3AA3">
      <w:rPr>
        <w:rStyle w:val="Nmerodepgina"/>
        <w:rFonts w:ascii="Arial" w:hAnsi="Arial" w:cs="Arial"/>
        <w:b/>
        <w:bCs/>
        <w:i/>
        <w:iCs/>
        <w:sz w:val="20"/>
        <w:szCs w:val="20"/>
      </w:rPr>
      <w:fldChar w:fldCharType="end"/>
    </w:r>
  </w:p>
  <w:p w:rsidR="006D1F74" w:rsidRDefault="006D1F7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5397"/>
    <w:multiLevelType w:val="hybridMultilevel"/>
    <w:tmpl w:val="F97E0BB8"/>
    <w:lvl w:ilvl="0" w:tplc="435EEFEA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B0309E"/>
    <w:multiLevelType w:val="hybridMultilevel"/>
    <w:tmpl w:val="952ADFF8"/>
    <w:lvl w:ilvl="0" w:tplc="B83431A6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86584B"/>
    <w:multiLevelType w:val="hybridMultilevel"/>
    <w:tmpl w:val="1FCE9DD2"/>
    <w:lvl w:ilvl="0" w:tplc="435EEFEA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0E703C"/>
    <w:multiLevelType w:val="hybridMultilevel"/>
    <w:tmpl w:val="DCFE849E"/>
    <w:lvl w:ilvl="0" w:tplc="0C0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16801B1"/>
    <w:multiLevelType w:val="hybridMultilevel"/>
    <w:tmpl w:val="21DA18FE"/>
    <w:lvl w:ilvl="0" w:tplc="9DB486CC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025C8"/>
    <w:multiLevelType w:val="hybridMultilevel"/>
    <w:tmpl w:val="6B005362"/>
    <w:lvl w:ilvl="0" w:tplc="5B6C9E30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5E4302"/>
    <w:multiLevelType w:val="hybridMultilevel"/>
    <w:tmpl w:val="73284452"/>
    <w:lvl w:ilvl="0" w:tplc="82101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346CC"/>
    <w:multiLevelType w:val="hybridMultilevel"/>
    <w:tmpl w:val="829E5614"/>
    <w:lvl w:ilvl="0" w:tplc="435EEFEA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72680E"/>
    <w:multiLevelType w:val="hybridMultilevel"/>
    <w:tmpl w:val="543025CC"/>
    <w:lvl w:ilvl="0" w:tplc="435EEFEA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FC3C59"/>
    <w:multiLevelType w:val="hybridMultilevel"/>
    <w:tmpl w:val="CC64BA10"/>
    <w:lvl w:ilvl="0" w:tplc="17624DF6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132BAA"/>
    <w:multiLevelType w:val="hybridMultilevel"/>
    <w:tmpl w:val="C5A87920"/>
    <w:lvl w:ilvl="0" w:tplc="0C0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C230287"/>
    <w:multiLevelType w:val="hybridMultilevel"/>
    <w:tmpl w:val="2E689DB2"/>
    <w:lvl w:ilvl="0" w:tplc="4214831C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317EA0"/>
    <w:multiLevelType w:val="hybridMultilevel"/>
    <w:tmpl w:val="2930972E"/>
    <w:lvl w:ilvl="0" w:tplc="72FE1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00371"/>
    <w:multiLevelType w:val="hybridMultilevel"/>
    <w:tmpl w:val="5A90A026"/>
    <w:lvl w:ilvl="0" w:tplc="435EEFEA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803D05"/>
    <w:multiLevelType w:val="hybridMultilevel"/>
    <w:tmpl w:val="3FE49C30"/>
    <w:lvl w:ilvl="0" w:tplc="435EEFEA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5B4C21"/>
    <w:multiLevelType w:val="hybridMultilevel"/>
    <w:tmpl w:val="B0646D98"/>
    <w:lvl w:ilvl="0" w:tplc="99BC5D8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D508F4"/>
    <w:multiLevelType w:val="hybridMultilevel"/>
    <w:tmpl w:val="5128022A"/>
    <w:lvl w:ilvl="0" w:tplc="435EEFEA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F82135"/>
    <w:multiLevelType w:val="hybridMultilevel"/>
    <w:tmpl w:val="2E8291B2"/>
    <w:lvl w:ilvl="0" w:tplc="3918CF6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EB11BA"/>
    <w:multiLevelType w:val="hybridMultilevel"/>
    <w:tmpl w:val="8B8860CE"/>
    <w:lvl w:ilvl="0" w:tplc="0ECE5ADE">
      <w:start w:val="1"/>
      <w:numFmt w:val="upperRoman"/>
      <w:lvlText w:val="%1."/>
      <w:lvlJc w:val="left"/>
      <w:pPr>
        <w:tabs>
          <w:tab w:val="num" w:pos="1004"/>
        </w:tabs>
        <w:ind w:left="737" w:hanging="453"/>
      </w:pPr>
      <w:rPr>
        <w:rFonts w:ascii="Arial" w:hAnsi="Arial" w:hint="default"/>
        <w:b w:val="0"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E57A0B"/>
    <w:multiLevelType w:val="hybridMultilevel"/>
    <w:tmpl w:val="717AB808"/>
    <w:lvl w:ilvl="0" w:tplc="D1CC0DA4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997596"/>
    <w:multiLevelType w:val="hybridMultilevel"/>
    <w:tmpl w:val="A9084094"/>
    <w:lvl w:ilvl="0" w:tplc="F0B264F0">
      <w:start w:val="1"/>
      <w:numFmt w:val="decimal"/>
      <w:lvlText w:val="%1."/>
      <w:lvlJc w:val="left"/>
      <w:pPr>
        <w:ind w:left="720" w:hanging="360"/>
      </w:pPr>
      <w:rPr>
        <w:rFonts w:ascii="Arial Negrita" w:hAnsi="Arial Negrita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CA161F"/>
    <w:multiLevelType w:val="hybridMultilevel"/>
    <w:tmpl w:val="87F07586"/>
    <w:lvl w:ilvl="0" w:tplc="8102AB02">
      <w:start w:val="1"/>
      <w:numFmt w:val="decimal"/>
      <w:lvlText w:val="%1.-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6"/>
        <w:szCs w:val="2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A07D92">
      <w:start w:val="1"/>
      <w:numFmt w:val="decimal"/>
      <w:lvlText w:val="%3.-"/>
      <w:lvlJc w:val="left"/>
      <w:pPr>
        <w:tabs>
          <w:tab w:val="num" w:pos="2434"/>
        </w:tabs>
        <w:ind w:left="2434" w:hanging="454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B65A99"/>
    <w:multiLevelType w:val="hybridMultilevel"/>
    <w:tmpl w:val="CF407A88"/>
    <w:lvl w:ilvl="0" w:tplc="853CE6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A52535"/>
    <w:multiLevelType w:val="hybridMultilevel"/>
    <w:tmpl w:val="4A0E7474"/>
    <w:lvl w:ilvl="0" w:tplc="0C0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5C1F52B4"/>
    <w:multiLevelType w:val="hybridMultilevel"/>
    <w:tmpl w:val="180AAF58"/>
    <w:lvl w:ilvl="0" w:tplc="EEA48DDC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9F7C73"/>
    <w:multiLevelType w:val="hybridMultilevel"/>
    <w:tmpl w:val="45E24FFC"/>
    <w:lvl w:ilvl="0" w:tplc="F9DC1EEC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EA35EA"/>
    <w:multiLevelType w:val="hybridMultilevel"/>
    <w:tmpl w:val="1818CB5A"/>
    <w:lvl w:ilvl="0" w:tplc="435EEFEA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3276D8"/>
    <w:multiLevelType w:val="hybridMultilevel"/>
    <w:tmpl w:val="05D8ABA8"/>
    <w:lvl w:ilvl="0" w:tplc="435EEFEA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3A12E9"/>
    <w:multiLevelType w:val="hybridMultilevel"/>
    <w:tmpl w:val="50789724"/>
    <w:lvl w:ilvl="0" w:tplc="75CA6B9C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54181C"/>
    <w:multiLevelType w:val="hybridMultilevel"/>
    <w:tmpl w:val="29E47082"/>
    <w:lvl w:ilvl="0" w:tplc="9DB486CC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C17D77"/>
    <w:multiLevelType w:val="hybridMultilevel"/>
    <w:tmpl w:val="068204B0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FB4EA1"/>
    <w:multiLevelType w:val="hybridMultilevel"/>
    <w:tmpl w:val="9724E4A8"/>
    <w:lvl w:ilvl="0" w:tplc="59BAA38E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223EA7"/>
    <w:multiLevelType w:val="hybridMultilevel"/>
    <w:tmpl w:val="9D7AD578"/>
    <w:lvl w:ilvl="0" w:tplc="45788056">
      <w:start w:val="1"/>
      <w:numFmt w:val="upperRoman"/>
      <w:lvlText w:val="%1."/>
      <w:lvlJc w:val="left"/>
      <w:pPr>
        <w:tabs>
          <w:tab w:val="num" w:pos="1004"/>
        </w:tabs>
        <w:ind w:left="737" w:hanging="453"/>
      </w:pPr>
      <w:rPr>
        <w:rFonts w:ascii="Arial" w:hAnsi="Arial" w:hint="default"/>
        <w:b w:val="0"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5C3E21"/>
    <w:multiLevelType w:val="hybridMultilevel"/>
    <w:tmpl w:val="863C155C"/>
    <w:lvl w:ilvl="0" w:tplc="435EEFEA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A23BD8"/>
    <w:multiLevelType w:val="hybridMultilevel"/>
    <w:tmpl w:val="247282CC"/>
    <w:lvl w:ilvl="0" w:tplc="5FC23476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696B2F"/>
    <w:multiLevelType w:val="hybridMultilevel"/>
    <w:tmpl w:val="BC28BE82"/>
    <w:lvl w:ilvl="0" w:tplc="D944A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8"/>
  </w:num>
  <w:num w:numId="3">
    <w:abstractNumId w:val="34"/>
  </w:num>
  <w:num w:numId="4">
    <w:abstractNumId w:val="15"/>
  </w:num>
  <w:num w:numId="5">
    <w:abstractNumId w:val="28"/>
  </w:num>
  <w:num w:numId="6">
    <w:abstractNumId w:val="11"/>
  </w:num>
  <w:num w:numId="7">
    <w:abstractNumId w:val="19"/>
  </w:num>
  <w:num w:numId="8">
    <w:abstractNumId w:val="5"/>
  </w:num>
  <w:num w:numId="9">
    <w:abstractNumId w:val="25"/>
  </w:num>
  <w:num w:numId="10">
    <w:abstractNumId w:val="9"/>
  </w:num>
  <w:num w:numId="11">
    <w:abstractNumId w:val="24"/>
  </w:num>
  <w:num w:numId="12">
    <w:abstractNumId w:val="10"/>
  </w:num>
  <w:num w:numId="13">
    <w:abstractNumId w:val="31"/>
  </w:num>
  <w:num w:numId="14">
    <w:abstractNumId w:val="1"/>
  </w:num>
  <w:num w:numId="15">
    <w:abstractNumId w:val="3"/>
  </w:num>
  <w:num w:numId="16">
    <w:abstractNumId w:val="14"/>
  </w:num>
  <w:num w:numId="17">
    <w:abstractNumId w:val="8"/>
  </w:num>
  <w:num w:numId="18">
    <w:abstractNumId w:val="33"/>
  </w:num>
  <w:num w:numId="19">
    <w:abstractNumId w:val="16"/>
  </w:num>
  <w:num w:numId="20">
    <w:abstractNumId w:val="0"/>
  </w:num>
  <w:num w:numId="21">
    <w:abstractNumId w:val="13"/>
  </w:num>
  <w:num w:numId="22">
    <w:abstractNumId w:val="7"/>
  </w:num>
  <w:num w:numId="23">
    <w:abstractNumId w:val="23"/>
  </w:num>
  <w:num w:numId="24">
    <w:abstractNumId w:val="2"/>
  </w:num>
  <w:num w:numId="25">
    <w:abstractNumId w:val="26"/>
  </w:num>
  <w:num w:numId="26">
    <w:abstractNumId w:val="27"/>
  </w:num>
  <w:num w:numId="27">
    <w:abstractNumId w:val="21"/>
  </w:num>
  <w:num w:numId="28">
    <w:abstractNumId w:val="30"/>
  </w:num>
  <w:num w:numId="29">
    <w:abstractNumId w:val="17"/>
  </w:num>
  <w:num w:numId="30">
    <w:abstractNumId w:val="6"/>
  </w:num>
  <w:num w:numId="31">
    <w:abstractNumId w:val="29"/>
  </w:num>
  <w:num w:numId="32">
    <w:abstractNumId w:val="22"/>
  </w:num>
  <w:num w:numId="33">
    <w:abstractNumId w:val="4"/>
  </w:num>
  <w:num w:numId="34">
    <w:abstractNumId w:val="35"/>
  </w:num>
  <w:num w:numId="35">
    <w:abstractNumId w:val="20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BF"/>
    <w:rsid w:val="00007F8A"/>
    <w:rsid w:val="000137B8"/>
    <w:rsid w:val="00023D75"/>
    <w:rsid w:val="000364D1"/>
    <w:rsid w:val="000376AA"/>
    <w:rsid w:val="00040227"/>
    <w:rsid w:val="000579B2"/>
    <w:rsid w:val="000728AB"/>
    <w:rsid w:val="00085253"/>
    <w:rsid w:val="00096A6C"/>
    <w:rsid w:val="00096AB2"/>
    <w:rsid w:val="000A2009"/>
    <w:rsid w:val="000B0AA9"/>
    <w:rsid w:val="000B55BD"/>
    <w:rsid w:val="000C53F2"/>
    <w:rsid w:val="000D6D20"/>
    <w:rsid w:val="000E6479"/>
    <w:rsid w:val="000F7252"/>
    <w:rsid w:val="001069D3"/>
    <w:rsid w:val="0011061D"/>
    <w:rsid w:val="001134BA"/>
    <w:rsid w:val="001148F1"/>
    <w:rsid w:val="00126265"/>
    <w:rsid w:val="0014338D"/>
    <w:rsid w:val="00147984"/>
    <w:rsid w:val="0017638E"/>
    <w:rsid w:val="00183704"/>
    <w:rsid w:val="00192EB4"/>
    <w:rsid w:val="001A560E"/>
    <w:rsid w:val="001B6C98"/>
    <w:rsid w:val="001C357D"/>
    <w:rsid w:val="001D184D"/>
    <w:rsid w:val="001D1E59"/>
    <w:rsid w:val="001F457E"/>
    <w:rsid w:val="0022160C"/>
    <w:rsid w:val="00222518"/>
    <w:rsid w:val="0022421B"/>
    <w:rsid w:val="00231363"/>
    <w:rsid w:val="00231DF7"/>
    <w:rsid w:val="002341B5"/>
    <w:rsid w:val="00235216"/>
    <w:rsid w:val="00251AAB"/>
    <w:rsid w:val="00257497"/>
    <w:rsid w:val="002704B8"/>
    <w:rsid w:val="002A6656"/>
    <w:rsid w:val="002B3BCC"/>
    <w:rsid w:val="002C07D6"/>
    <w:rsid w:val="002C2587"/>
    <w:rsid w:val="002D465F"/>
    <w:rsid w:val="002D748E"/>
    <w:rsid w:val="002D7CFE"/>
    <w:rsid w:val="002E12CF"/>
    <w:rsid w:val="002E4088"/>
    <w:rsid w:val="002F3765"/>
    <w:rsid w:val="003122C4"/>
    <w:rsid w:val="00331C05"/>
    <w:rsid w:val="0037641D"/>
    <w:rsid w:val="003A206F"/>
    <w:rsid w:val="003B4972"/>
    <w:rsid w:val="003C1B06"/>
    <w:rsid w:val="003C3747"/>
    <w:rsid w:val="003C62C2"/>
    <w:rsid w:val="003D0197"/>
    <w:rsid w:val="003D7C94"/>
    <w:rsid w:val="003F517A"/>
    <w:rsid w:val="0040245B"/>
    <w:rsid w:val="00410C6A"/>
    <w:rsid w:val="00413269"/>
    <w:rsid w:val="00414B30"/>
    <w:rsid w:val="004255A7"/>
    <w:rsid w:val="004263FF"/>
    <w:rsid w:val="00427226"/>
    <w:rsid w:val="0044129E"/>
    <w:rsid w:val="004418A2"/>
    <w:rsid w:val="00447B20"/>
    <w:rsid w:val="004707AB"/>
    <w:rsid w:val="0047103E"/>
    <w:rsid w:val="00483860"/>
    <w:rsid w:val="00497EB4"/>
    <w:rsid w:val="004A5776"/>
    <w:rsid w:val="004B26E6"/>
    <w:rsid w:val="004C0EEC"/>
    <w:rsid w:val="004E0B93"/>
    <w:rsid w:val="004E2BAE"/>
    <w:rsid w:val="004E335E"/>
    <w:rsid w:val="00512CCE"/>
    <w:rsid w:val="00516638"/>
    <w:rsid w:val="00517A18"/>
    <w:rsid w:val="00533931"/>
    <w:rsid w:val="00535D0C"/>
    <w:rsid w:val="0053768F"/>
    <w:rsid w:val="005416D6"/>
    <w:rsid w:val="0054485A"/>
    <w:rsid w:val="005624EC"/>
    <w:rsid w:val="00566C20"/>
    <w:rsid w:val="005672A9"/>
    <w:rsid w:val="00584868"/>
    <w:rsid w:val="005A299E"/>
    <w:rsid w:val="005B3192"/>
    <w:rsid w:val="005C7276"/>
    <w:rsid w:val="005D57F7"/>
    <w:rsid w:val="005E7E1A"/>
    <w:rsid w:val="005F14BD"/>
    <w:rsid w:val="005F38BE"/>
    <w:rsid w:val="005F3DDB"/>
    <w:rsid w:val="00601ED6"/>
    <w:rsid w:val="00611AA9"/>
    <w:rsid w:val="00621A4A"/>
    <w:rsid w:val="006251C7"/>
    <w:rsid w:val="00626488"/>
    <w:rsid w:val="00627D70"/>
    <w:rsid w:val="00632321"/>
    <w:rsid w:val="00642F01"/>
    <w:rsid w:val="00645319"/>
    <w:rsid w:val="00645706"/>
    <w:rsid w:val="006461D8"/>
    <w:rsid w:val="00650CE7"/>
    <w:rsid w:val="00661A1D"/>
    <w:rsid w:val="00681D4B"/>
    <w:rsid w:val="006841E2"/>
    <w:rsid w:val="00685760"/>
    <w:rsid w:val="006B1423"/>
    <w:rsid w:val="006B581B"/>
    <w:rsid w:val="006C08CD"/>
    <w:rsid w:val="006C4F01"/>
    <w:rsid w:val="006D1F74"/>
    <w:rsid w:val="006D2A9B"/>
    <w:rsid w:val="006D5D29"/>
    <w:rsid w:val="00702F36"/>
    <w:rsid w:val="00705EC7"/>
    <w:rsid w:val="00712ACE"/>
    <w:rsid w:val="00720815"/>
    <w:rsid w:val="00725EB5"/>
    <w:rsid w:val="00743473"/>
    <w:rsid w:val="0075243F"/>
    <w:rsid w:val="0076210F"/>
    <w:rsid w:val="00772D6E"/>
    <w:rsid w:val="00773492"/>
    <w:rsid w:val="00786E35"/>
    <w:rsid w:val="00797F34"/>
    <w:rsid w:val="007B0D3A"/>
    <w:rsid w:val="007B5262"/>
    <w:rsid w:val="007B78E4"/>
    <w:rsid w:val="007C2EC7"/>
    <w:rsid w:val="007D3524"/>
    <w:rsid w:val="007E7B96"/>
    <w:rsid w:val="00800224"/>
    <w:rsid w:val="00800D04"/>
    <w:rsid w:val="00815CCC"/>
    <w:rsid w:val="008216CE"/>
    <w:rsid w:val="00826E80"/>
    <w:rsid w:val="00835CD9"/>
    <w:rsid w:val="008413FA"/>
    <w:rsid w:val="00844073"/>
    <w:rsid w:val="00847D64"/>
    <w:rsid w:val="00871155"/>
    <w:rsid w:val="00874D42"/>
    <w:rsid w:val="008765CC"/>
    <w:rsid w:val="008830A4"/>
    <w:rsid w:val="008840CA"/>
    <w:rsid w:val="008C0F1B"/>
    <w:rsid w:val="008C25D0"/>
    <w:rsid w:val="008D3DA3"/>
    <w:rsid w:val="008E1177"/>
    <w:rsid w:val="008F721B"/>
    <w:rsid w:val="00905D61"/>
    <w:rsid w:val="009118D7"/>
    <w:rsid w:val="00913B8B"/>
    <w:rsid w:val="009157DF"/>
    <w:rsid w:val="00916AA4"/>
    <w:rsid w:val="00916C78"/>
    <w:rsid w:val="009246A6"/>
    <w:rsid w:val="0092751B"/>
    <w:rsid w:val="0093248D"/>
    <w:rsid w:val="0093294E"/>
    <w:rsid w:val="009351AC"/>
    <w:rsid w:val="009357AB"/>
    <w:rsid w:val="00936DD5"/>
    <w:rsid w:val="00943283"/>
    <w:rsid w:val="0094365D"/>
    <w:rsid w:val="0096166A"/>
    <w:rsid w:val="009719A9"/>
    <w:rsid w:val="0098236F"/>
    <w:rsid w:val="009833C2"/>
    <w:rsid w:val="009A3922"/>
    <w:rsid w:val="009B0F02"/>
    <w:rsid w:val="009B1E9F"/>
    <w:rsid w:val="009D54CB"/>
    <w:rsid w:val="009D622E"/>
    <w:rsid w:val="009E418B"/>
    <w:rsid w:val="009E41EE"/>
    <w:rsid w:val="009F3729"/>
    <w:rsid w:val="00A05334"/>
    <w:rsid w:val="00A07B50"/>
    <w:rsid w:val="00A1031B"/>
    <w:rsid w:val="00A17D70"/>
    <w:rsid w:val="00A26AC0"/>
    <w:rsid w:val="00A36042"/>
    <w:rsid w:val="00A36D26"/>
    <w:rsid w:val="00A47A14"/>
    <w:rsid w:val="00A53F46"/>
    <w:rsid w:val="00A75873"/>
    <w:rsid w:val="00A8728F"/>
    <w:rsid w:val="00A977B5"/>
    <w:rsid w:val="00AA0E21"/>
    <w:rsid w:val="00AA5928"/>
    <w:rsid w:val="00AC0163"/>
    <w:rsid w:val="00AD0258"/>
    <w:rsid w:val="00B15739"/>
    <w:rsid w:val="00B17921"/>
    <w:rsid w:val="00B21CC1"/>
    <w:rsid w:val="00B2241A"/>
    <w:rsid w:val="00B46A3F"/>
    <w:rsid w:val="00B70073"/>
    <w:rsid w:val="00B74A6F"/>
    <w:rsid w:val="00B9252C"/>
    <w:rsid w:val="00BA4D05"/>
    <w:rsid w:val="00BB1A53"/>
    <w:rsid w:val="00BB730E"/>
    <w:rsid w:val="00BC347A"/>
    <w:rsid w:val="00BD6981"/>
    <w:rsid w:val="00BF3198"/>
    <w:rsid w:val="00C07C40"/>
    <w:rsid w:val="00C1561D"/>
    <w:rsid w:val="00C22B82"/>
    <w:rsid w:val="00C24E9C"/>
    <w:rsid w:val="00C302DB"/>
    <w:rsid w:val="00C30E25"/>
    <w:rsid w:val="00C44F51"/>
    <w:rsid w:val="00C550AA"/>
    <w:rsid w:val="00C56AD2"/>
    <w:rsid w:val="00C60748"/>
    <w:rsid w:val="00C970DF"/>
    <w:rsid w:val="00CA00A0"/>
    <w:rsid w:val="00CB1CF2"/>
    <w:rsid w:val="00CB24DB"/>
    <w:rsid w:val="00CC12EB"/>
    <w:rsid w:val="00CD3AD0"/>
    <w:rsid w:val="00CE4BB3"/>
    <w:rsid w:val="00CE5C85"/>
    <w:rsid w:val="00CF5151"/>
    <w:rsid w:val="00D23AED"/>
    <w:rsid w:val="00D24B24"/>
    <w:rsid w:val="00D42780"/>
    <w:rsid w:val="00D43449"/>
    <w:rsid w:val="00D45FB9"/>
    <w:rsid w:val="00D57DCD"/>
    <w:rsid w:val="00D621C8"/>
    <w:rsid w:val="00D67769"/>
    <w:rsid w:val="00D776C9"/>
    <w:rsid w:val="00D80CA8"/>
    <w:rsid w:val="00D96ABF"/>
    <w:rsid w:val="00DA0569"/>
    <w:rsid w:val="00DA18A0"/>
    <w:rsid w:val="00DA25B2"/>
    <w:rsid w:val="00DA2CB6"/>
    <w:rsid w:val="00DB48A1"/>
    <w:rsid w:val="00DB7E9A"/>
    <w:rsid w:val="00DD4908"/>
    <w:rsid w:val="00DE2B68"/>
    <w:rsid w:val="00DE2F41"/>
    <w:rsid w:val="00DF6146"/>
    <w:rsid w:val="00E01820"/>
    <w:rsid w:val="00E15509"/>
    <w:rsid w:val="00E16390"/>
    <w:rsid w:val="00E268E7"/>
    <w:rsid w:val="00E30702"/>
    <w:rsid w:val="00E429C2"/>
    <w:rsid w:val="00E42F31"/>
    <w:rsid w:val="00E470F2"/>
    <w:rsid w:val="00E633BF"/>
    <w:rsid w:val="00E64D69"/>
    <w:rsid w:val="00E70BB0"/>
    <w:rsid w:val="00E73C12"/>
    <w:rsid w:val="00E83EC9"/>
    <w:rsid w:val="00E84885"/>
    <w:rsid w:val="00E85E88"/>
    <w:rsid w:val="00EA080B"/>
    <w:rsid w:val="00EB0EE4"/>
    <w:rsid w:val="00EB49EB"/>
    <w:rsid w:val="00ED04C3"/>
    <w:rsid w:val="00ED12A1"/>
    <w:rsid w:val="00ED20D1"/>
    <w:rsid w:val="00ED36A8"/>
    <w:rsid w:val="00ED4DF2"/>
    <w:rsid w:val="00ED5C07"/>
    <w:rsid w:val="00EE5C65"/>
    <w:rsid w:val="00EF19BC"/>
    <w:rsid w:val="00EF557A"/>
    <w:rsid w:val="00EF7879"/>
    <w:rsid w:val="00F024EA"/>
    <w:rsid w:val="00F05B50"/>
    <w:rsid w:val="00F31E7D"/>
    <w:rsid w:val="00F34B07"/>
    <w:rsid w:val="00F47D7C"/>
    <w:rsid w:val="00F709E8"/>
    <w:rsid w:val="00F7739C"/>
    <w:rsid w:val="00F84C26"/>
    <w:rsid w:val="00FA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007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70073"/>
    <w:pPr>
      <w:keepNext/>
      <w:autoSpaceDE w:val="0"/>
      <w:autoSpaceDN w:val="0"/>
      <w:adjustRightInd w:val="0"/>
      <w:ind w:left="539" w:right="720" w:firstLine="539"/>
      <w:jc w:val="both"/>
      <w:outlineLvl w:val="0"/>
    </w:pPr>
    <w:rPr>
      <w:rFonts w:ascii="Arial" w:hAnsi="Arial" w:cs="Arial"/>
      <w:b/>
      <w:sz w:val="20"/>
      <w:szCs w:val="16"/>
    </w:rPr>
  </w:style>
  <w:style w:type="paragraph" w:styleId="Ttulo2">
    <w:name w:val="heading 2"/>
    <w:basedOn w:val="Normal"/>
    <w:next w:val="Normal"/>
    <w:qFormat/>
    <w:rsid w:val="00B70073"/>
    <w:pPr>
      <w:keepNext/>
      <w:autoSpaceDE w:val="0"/>
      <w:autoSpaceDN w:val="0"/>
      <w:adjustRightInd w:val="0"/>
      <w:ind w:left="539" w:right="697" w:firstLine="539"/>
      <w:jc w:val="both"/>
      <w:outlineLvl w:val="1"/>
    </w:pPr>
    <w:rPr>
      <w:rFonts w:ascii="Arial" w:hAnsi="Arial" w:cs="Arial"/>
      <w:b/>
      <w:sz w:val="20"/>
      <w:szCs w:val="16"/>
    </w:rPr>
  </w:style>
  <w:style w:type="paragraph" w:styleId="Ttulo3">
    <w:name w:val="heading 3"/>
    <w:basedOn w:val="Normal"/>
    <w:next w:val="Normal"/>
    <w:qFormat/>
    <w:rsid w:val="007B0D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772D6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B70073"/>
    <w:pPr>
      <w:autoSpaceDE w:val="0"/>
      <w:autoSpaceDN w:val="0"/>
      <w:adjustRightInd w:val="0"/>
      <w:ind w:left="540" w:right="720"/>
      <w:jc w:val="center"/>
    </w:pPr>
    <w:rPr>
      <w:rFonts w:ascii="Arial" w:hAnsi="Arial" w:cs="Arial"/>
      <w:b/>
      <w:szCs w:val="16"/>
    </w:rPr>
  </w:style>
  <w:style w:type="paragraph" w:styleId="Textodebloque">
    <w:name w:val="Block Text"/>
    <w:basedOn w:val="Normal"/>
    <w:rsid w:val="00B70073"/>
    <w:pPr>
      <w:autoSpaceDE w:val="0"/>
      <w:autoSpaceDN w:val="0"/>
      <w:adjustRightInd w:val="0"/>
      <w:ind w:left="540" w:right="720" w:firstLine="540"/>
      <w:jc w:val="both"/>
    </w:pPr>
    <w:rPr>
      <w:rFonts w:ascii="Arial" w:hAnsi="Arial" w:cs="Arial"/>
      <w:sz w:val="20"/>
      <w:szCs w:val="16"/>
    </w:rPr>
  </w:style>
  <w:style w:type="paragraph" w:styleId="Piedepgina">
    <w:name w:val="footer"/>
    <w:basedOn w:val="Normal"/>
    <w:rsid w:val="006251C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251C7"/>
  </w:style>
  <w:style w:type="paragraph" w:styleId="Encabezado">
    <w:name w:val="header"/>
    <w:basedOn w:val="Normal"/>
    <w:rsid w:val="00642F01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ED36A8"/>
    <w:pPr>
      <w:spacing w:after="120"/>
    </w:pPr>
  </w:style>
  <w:style w:type="table" w:styleId="Tablaconcuadrcula">
    <w:name w:val="Table Grid"/>
    <w:basedOn w:val="Tablanormal"/>
    <w:rsid w:val="00943283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BF31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F3198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C22B82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3F517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F517A"/>
    <w:rPr>
      <w:sz w:val="16"/>
      <w:szCs w:val="16"/>
      <w:lang w:val="es-ES" w:eastAsia="es-ES"/>
    </w:rPr>
  </w:style>
  <w:style w:type="paragraph" w:customStyle="1" w:styleId="xl78">
    <w:name w:val="xl78"/>
    <w:basedOn w:val="Normal"/>
    <w:rsid w:val="00447B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2"/>
      <w:szCs w:val="12"/>
    </w:rPr>
  </w:style>
  <w:style w:type="paragraph" w:customStyle="1" w:styleId="Estilo">
    <w:name w:val="Estilo"/>
    <w:rsid w:val="00447B2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rsid w:val="00447B2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47B20"/>
    <w:rPr>
      <w:lang w:val="es-ES" w:eastAsia="es-ES"/>
    </w:rPr>
  </w:style>
  <w:style w:type="character" w:styleId="Refdecomentario">
    <w:name w:val="annotation reference"/>
    <w:uiPriority w:val="99"/>
    <w:rsid w:val="00447B20"/>
    <w:rPr>
      <w:sz w:val="16"/>
      <w:szCs w:val="16"/>
    </w:rPr>
  </w:style>
  <w:style w:type="paragraph" w:styleId="Textoindependiente2">
    <w:name w:val="Body Text 2"/>
    <w:basedOn w:val="Normal"/>
    <w:link w:val="Textoindependiente2Car"/>
    <w:rsid w:val="00447B2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447B20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D7CF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E64D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007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70073"/>
    <w:pPr>
      <w:keepNext/>
      <w:autoSpaceDE w:val="0"/>
      <w:autoSpaceDN w:val="0"/>
      <w:adjustRightInd w:val="0"/>
      <w:ind w:left="539" w:right="720" w:firstLine="539"/>
      <w:jc w:val="both"/>
      <w:outlineLvl w:val="0"/>
    </w:pPr>
    <w:rPr>
      <w:rFonts w:ascii="Arial" w:hAnsi="Arial" w:cs="Arial"/>
      <w:b/>
      <w:sz w:val="20"/>
      <w:szCs w:val="16"/>
    </w:rPr>
  </w:style>
  <w:style w:type="paragraph" w:styleId="Ttulo2">
    <w:name w:val="heading 2"/>
    <w:basedOn w:val="Normal"/>
    <w:next w:val="Normal"/>
    <w:qFormat/>
    <w:rsid w:val="00B70073"/>
    <w:pPr>
      <w:keepNext/>
      <w:autoSpaceDE w:val="0"/>
      <w:autoSpaceDN w:val="0"/>
      <w:adjustRightInd w:val="0"/>
      <w:ind w:left="539" w:right="697" w:firstLine="539"/>
      <w:jc w:val="both"/>
      <w:outlineLvl w:val="1"/>
    </w:pPr>
    <w:rPr>
      <w:rFonts w:ascii="Arial" w:hAnsi="Arial" w:cs="Arial"/>
      <w:b/>
      <w:sz w:val="20"/>
      <w:szCs w:val="16"/>
    </w:rPr>
  </w:style>
  <w:style w:type="paragraph" w:styleId="Ttulo3">
    <w:name w:val="heading 3"/>
    <w:basedOn w:val="Normal"/>
    <w:next w:val="Normal"/>
    <w:qFormat/>
    <w:rsid w:val="007B0D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772D6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B70073"/>
    <w:pPr>
      <w:autoSpaceDE w:val="0"/>
      <w:autoSpaceDN w:val="0"/>
      <w:adjustRightInd w:val="0"/>
      <w:ind w:left="540" w:right="720"/>
      <w:jc w:val="center"/>
    </w:pPr>
    <w:rPr>
      <w:rFonts w:ascii="Arial" w:hAnsi="Arial" w:cs="Arial"/>
      <w:b/>
      <w:szCs w:val="16"/>
    </w:rPr>
  </w:style>
  <w:style w:type="paragraph" w:styleId="Textodebloque">
    <w:name w:val="Block Text"/>
    <w:basedOn w:val="Normal"/>
    <w:rsid w:val="00B70073"/>
    <w:pPr>
      <w:autoSpaceDE w:val="0"/>
      <w:autoSpaceDN w:val="0"/>
      <w:adjustRightInd w:val="0"/>
      <w:ind w:left="540" w:right="720" w:firstLine="540"/>
      <w:jc w:val="both"/>
    </w:pPr>
    <w:rPr>
      <w:rFonts w:ascii="Arial" w:hAnsi="Arial" w:cs="Arial"/>
      <w:sz w:val="20"/>
      <w:szCs w:val="16"/>
    </w:rPr>
  </w:style>
  <w:style w:type="paragraph" w:styleId="Piedepgina">
    <w:name w:val="footer"/>
    <w:basedOn w:val="Normal"/>
    <w:rsid w:val="006251C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251C7"/>
  </w:style>
  <w:style w:type="paragraph" w:styleId="Encabezado">
    <w:name w:val="header"/>
    <w:basedOn w:val="Normal"/>
    <w:rsid w:val="00642F01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ED36A8"/>
    <w:pPr>
      <w:spacing w:after="120"/>
    </w:pPr>
  </w:style>
  <w:style w:type="table" w:styleId="Tablaconcuadrcula">
    <w:name w:val="Table Grid"/>
    <w:basedOn w:val="Tablanormal"/>
    <w:rsid w:val="00943283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BF31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F3198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C22B82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3F517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F517A"/>
    <w:rPr>
      <w:sz w:val="16"/>
      <w:szCs w:val="16"/>
      <w:lang w:val="es-ES" w:eastAsia="es-ES"/>
    </w:rPr>
  </w:style>
  <w:style w:type="paragraph" w:customStyle="1" w:styleId="xl78">
    <w:name w:val="xl78"/>
    <w:basedOn w:val="Normal"/>
    <w:rsid w:val="00447B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2"/>
      <w:szCs w:val="12"/>
    </w:rPr>
  </w:style>
  <w:style w:type="paragraph" w:customStyle="1" w:styleId="Estilo">
    <w:name w:val="Estilo"/>
    <w:rsid w:val="00447B2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rsid w:val="00447B2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47B20"/>
    <w:rPr>
      <w:lang w:val="es-ES" w:eastAsia="es-ES"/>
    </w:rPr>
  </w:style>
  <w:style w:type="character" w:styleId="Refdecomentario">
    <w:name w:val="annotation reference"/>
    <w:uiPriority w:val="99"/>
    <w:rsid w:val="00447B20"/>
    <w:rPr>
      <w:sz w:val="16"/>
      <w:szCs w:val="16"/>
    </w:rPr>
  </w:style>
  <w:style w:type="paragraph" w:styleId="Textoindependiente2">
    <w:name w:val="Body Text 2"/>
    <w:basedOn w:val="Normal"/>
    <w:link w:val="Textoindependiente2Car"/>
    <w:rsid w:val="00447B2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447B20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D7CF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E64D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60E17-0E38-47B9-8F38-DF20F1458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20486</Words>
  <Characters>112674</Characters>
  <Application>Microsoft Office Word</Application>
  <DocSecurity>0</DocSecurity>
  <Lines>938</Lines>
  <Paragraphs>265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periodico</Company>
  <LinksUpToDate>false</LinksUpToDate>
  <CharactersWithSpaces>132895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2023-03-22T19:53:00Z</cp:lastPrinted>
  <dcterms:created xsi:type="dcterms:W3CDTF">2023-03-22T19:54:00Z</dcterms:created>
  <dcterms:modified xsi:type="dcterms:W3CDTF">2023-03-22T19:54:00Z</dcterms:modified>
  <cp:category>Reglamento Interior de la Secretaria de Desarrollo  Urbano y Medio ambiente</cp:category>
</cp:coreProperties>
</file>